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7" w:rsidRDefault="001F3FA5" w:rsidP="00B040F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2B31AE" w:rsidRPr="002915D9" w:rsidRDefault="00A56A78" w:rsidP="00B040F7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Plan de curso –Sílabo</w:t>
      </w:r>
    </w:p>
    <w:p w:rsidR="002B31AE" w:rsidRDefault="002B31AE" w:rsidP="001A48DB">
      <w:pPr>
        <w:rPr>
          <w:rFonts w:ascii="Arial" w:hAnsi="Arial" w:cs="Arial"/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1559"/>
        <w:gridCol w:w="1417"/>
        <w:gridCol w:w="1701"/>
      </w:tblGrid>
      <w:tr w:rsidR="001A48DB" w:rsidRPr="00B44106" w:rsidTr="001A48DB">
        <w:tc>
          <w:tcPr>
            <w:tcW w:w="6379" w:type="dxa"/>
            <w:vAlign w:val="center"/>
          </w:tcPr>
          <w:p w:rsidR="00723A29" w:rsidRPr="00B44106" w:rsidRDefault="00723A29" w:rsidP="001A48DB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418" w:type="dxa"/>
            <w:vAlign w:val="center"/>
          </w:tcPr>
          <w:p w:rsidR="00723A29" w:rsidRPr="00B44106" w:rsidRDefault="00723A29" w:rsidP="001A48DB">
            <w:p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b. Nro. Créditos</w:t>
            </w:r>
          </w:p>
        </w:tc>
        <w:tc>
          <w:tcPr>
            <w:tcW w:w="1559" w:type="dxa"/>
            <w:vAlign w:val="center"/>
          </w:tcPr>
          <w:p w:rsidR="00723A29" w:rsidRPr="001A48DB" w:rsidRDefault="00723A29" w:rsidP="001A48DB">
            <w:pPr>
              <w:rPr>
                <w:rFonts w:ascii="Arial" w:hAnsi="Arial" w:cs="Arial"/>
                <w:b/>
              </w:rPr>
            </w:pPr>
            <w:r w:rsidRPr="001A48DB">
              <w:rPr>
                <w:rFonts w:ascii="Arial" w:hAnsi="Arial" w:cs="Arial"/>
                <w:b/>
              </w:rPr>
              <w:t>c. Código</w:t>
            </w:r>
          </w:p>
        </w:tc>
        <w:tc>
          <w:tcPr>
            <w:tcW w:w="1417" w:type="dxa"/>
            <w:vAlign w:val="center"/>
          </w:tcPr>
          <w:p w:rsidR="00723A29" w:rsidRPr="001A48DB" w:rsidRDefault="001A48DB" w:rsidP="001A48DB">
            <w:pPr>
              <w:rPr>
                <w:rFonts w:ascii="Arial" w:hAnsi="Arial" w:cs="Arial"/>
                <w:b/>
                <w:sz w:val="22"/>
              </w:rPr>
            </w:pPr>
            <w:r w:rsidRPr="001A48DB">
              <w:rPr>
                <w:rFonts w:ascii="Arial" w:hAnsi="Arial" w:cs="Arial"/>
                <w:b/>
                <w:sz w:val="22"/>
              </w:rPr>
              <w:t xml:space="preserve">d. </w:t>
            </w:r>
            <w:r w:rsidR="00723A29" w:rsidRPr="001A48DB">
              <w:rPr>
                <w:rFonts w:ascii="Arial" w:hAnsi="Arial" w:cs="Arial"/>
                <w:b/>
                <w:sz w:val="22"/>
              </w:rPr>
              <w:t xml:space="preserve">Horas </w:t>
            </w:r>
            <w:r w:rsidRPr="001A48DB">
              <w:rPr>
                <w:rFonts w:ascii="Arial" w:hAnsi="Arial" w:cs="Arial"/>
                <w:b/>
                <w:sz w:val="22"/>
              </w:rPr>
              <w:t>de trabajo directo con el docente</w:t>
            </w:r>
            <w:r w:rsidR="00723A29" w:rsidRPr="001A48D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3A29" w:rsidRPr="001A48DB" w:rsidRDefault="001A48DB" w:rsidP="001A48DB">
            <w:pPr>
              <w:rPr>
                <w:rFonts w:ascii="Arial" w:hAnsi="Arial" w:cs="Arial"/>
                <w:b/>
                <w:sz w:val="22"/>
              </w:rPr>
            </w:pPr>
            <w:r w:rsidRPr="001A48DB">
              <w:rPr>
                <w:rFonts w:ascii="Arial" w:hAnsi="Arial" w:cs="Arial"/>
                <w:b/>
                <w:sz w:val="22"/>
              </w:rPr>
              <w:t xml:space="preserve">e. </w:t>
            </w:r>
            <w:r w:rsidR="00723A29" w:rsidRPr="001A48DB">
              <w:rPr>
                <w:rFonts w:ascii="Arial" w:hAnsi="Arial" w:cs="Arial"/>
                <w:b/>
                <w:sz w:val="22"/>
              </w:rPr>
              <w:t xml:space="preserve">Horas </w:t>
            </w:r>
            <w:r w:rsidRPr="001A48DB">
              <w:rPr>
                <w:rFonts w:ascii="Arial" w:hAnsi="Arial" w:cs="Arial"/>
                <w:b/>
                <w:sz w:val="22"/>
              </w:rPr>
              <w:t>de trabajo autónomo del estudiante</w:t>
            </w:r>
          </w:p>
        </w:tc>
      </w:tr>
      <w:tr w:rsidR="001A48DB" w:rsidRPr="0038547D" w:rsidTr="001A48DB">
        <w:tc>
          <w:tcPr>
            <w:tcW w:w="6379" w:type="dxa"/>
          </w:tcPr>
          <w:p w:rsidR="00723A29" w:rsidRPr="0038547D" w:rsidRDefault="001F1AAC" w:rsidP="00B4410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8547D">
              <w:rPr>
                <w:rFonts w:ascii="Arial" w:hAnsi="Arial" w:cs="Arial"/>
                <w:b/>
                <w:sz w:val="32"/>
              </w:rPr>
              <w:t>ECUACIONES DIFERENCIALES</w:t>
            </w:r>
          </w:p>
        </w:tc>
        <w:tc>
          <w:tcPr>
            <w:tcW w:w="1418" w:type="dxa"/>
          </w:tcPr>
          <w:p w:rsidR="00723A29" w:rsidRPr="0038547D" w:rsidRDefault="001F1AAC" w:rsidP="00B44106">
            <w:pPr>
              <w:jc w:val="center"/>
              <w:rPr>
                <w:rFonts w:ascii="Arial" w:hAnsi="Arial" w:cs="Arial"/>
              </w:rPr>
            </w:pPr>
            <w:r w:rsidRPr="0038547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723A29" w:rsidRPr="0038547D" w:rsidRDefault="00E549A1" w:rsidP="00B44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93718</w:t>
            </w:r>
          </w:p>
        </w:tc>
        <w:tc>
          <w:tcPr>
            <w:tcW w:w="1417" w:type="dxa"/>
          </w:tcPr>
          <w:p w:rsidR="00723A29" w:rsidRPr="0038547D" w:rsidRDefault="001F1AAC" w:rsidP="00B44106">
            <w:pPr>
              <w:jc w:val="center"/>
              <w:rPr>
                <w:rFonts w:ascii="Arial" w:hAnsi="Arial" w:cs="Arial"/>
              </w:rPr>
            </w:pPr>
            <w:r w:rsidRPr="0038547D"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</w:tcPr>
          <w:p w:rsidR="00723A29" w:rsidRPr="0038547D" w:rsidRDefault="001F1AAC" w:rsidP="00B44106">
            <w:pPr>
              <w:jc w:val="center"/>
              <w:rPr>
                <w:rFonts w:ascii="Arial" w:hAnsi="Arial" w:cs="Arial"/>
              </w:rPr>
            </w:pPr>
            <w:r w:rsidRPr="0038547D">
              <w:rPr>
                <w:rFonts w:ascii="Arial" w:hAnsi="Arial" w:cs="Arial"/>
              </w:rPr>
              <w:t>96</w:t>
            </w:r>
          </w:p>
        </w:tc>
      </w:tr>
    </w:tbl>
    <w:p w:rsidR="002915D9" w:rsidRPr="002915D9" w:rsidRDefault="002915D9" w:rsidP="00AD3CD4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50"/>
        <w:gridCol w:w="6804"/>
        <w:gridCol w:w="2268"/>
      </w:tblGrid>
      <w:tr w:rsidR="002915D9" w:rsidRPr="00B44106" w:rsidTr="009573B4">
        <w:tc>
          <w:tcPr>
            <w:tcW w:w="3402" w:type="dxa"/>
            <w:gridSpan w:val="2"/>
            <w:vAlign w:val="center"/>
          </w:tcPr>
          <w:p w:rsidR="00E5274F" w:rsidRPr="00B44106" w:rsidRDefault="001A48DB" w:rsidP="00957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2915D9" w:rsidRPr="00B44106">
              <w:rPr>
                <w:rFonts w:ascii="Arial" w:hAnsi="Arial" w:cs="Arial"/>
                <w:b/>
              </w:rPr>
              <w:t>Del nivel</w:t>
            </w:r>
          </w:p>
        </w:tc>
        <w:tc>
          <w:tcPr>
            <w:tcW w:w="6804" w:type="dxa"/>
            <w:vAlign w:val="center"/>
          </w:tcPr>
          <w:p w:rsidR="002915D9" w:rsidRPr="00B44106" w:rsidRDefault="001A48DB" w:rsidP="00957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2915D9" w:rsidRPr="00B44106">
              <w:rPr>
                <w:rFonts w:ascii="Arial" w:hAnsi="Arial" w:cs="Arial"/>
                <w:b/>
              </w:rPr>
              <w:t>Asignaturas pre-requisitos</w:t>
            </w:r>
          </w:p>
        </w:tc>
        <w:tc>
          <w:tcPr>
            <w:tcW w:w="2268" w:type="dxa"/>
            <w:vAlign w:val="center"/>
          </w:tcPr>
          <w:p w:rsidR="002915D9" w:rsidRPr="00B44106" w:rsidRDefault="001A48DB" w:rsidP="00957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2915D9" w:rsidRPr="00B44106">
              <w:rPr>
                <w:rFonts w:ascii="Arial" w:hAnsi="Arial" w:cs="Arial"/>
                <w:b/>
              </w:rPr>
              <w:t>Código</w:t>
            </w:r>
          </w:p>
        </w:tc>
      </w:tr>
      <w:tr w:rsidR="002915D9" w:rsidRPr="00B44106" w:rsidTr="009573B4">
        <w:tc>
          <w:tcPr>
            <w:tcW w:w="2552" w:type="dxa"/>
            <w:vAlign w:val="center"/>
          </w:tcPr>
          <w:p w:rsidR="000B7F8A" w:rsidRPr="00B44106" w:rsidRDefault="000B7F8A" w:rsidP="009573B4">
            <w:pPr>
              <w:rPr>
                <w:rFonts w:ascii="Arial" w:hAnsi="Arial" w:cs="Arial"/>
                <w:b/>
              </w:rPr>
            </w:pPr>
          </w:p>
          <w:p w:rsidR="002915D9" w:rsidRPr="00B44106" w:rsidRDefault="002915D9" w:rsidP="009573B4">
            <w:p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Técnico profesional</w:t>
            </w:r>
          </w:p>
        </w:tc>
        <w:tc>
          <w:tcPr>
            <w:tcW w:w="850" w:type="dxa"/>
            <w:vAlign w:val="center"/>
          </w:tcPr>
          <w:p w:rsidR="002915D9" w:rsidRPr="00B44106" w:rsidRDefault="002915D9" w:rsidP="00957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2915D9" w:rsidRPr="00B44106" w:rsidRDefault="002915D9" w:rsidP="00957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915D9" w:rsidRPr="00B44106" w:rsidRDefault="002915D9" w:rsidP="009573B4">
            <w:pPr>
              <w:jc w:val="center"/>
              <w:rPr>
                <w:rFonts w:ascii="Arial" w:hAnsi="Arial" w:cs="Arial"/>
              </w:rPr>
            </w:pPr>
          </w:p>
        </w:tc>
      </w:tr>
      <w:tr w:rsidR="002915D9" w:rsidRPr="00B44106" w:rsidTr="009573B4">
        <w:tc>
          <w:tcPr>
            <w:tcW w:w="2552" w:type="dxa"/>
            <w:vAlign w:val="center"/>
          </w:tcPr>
          <w:p w:rsidR="000B7F8A" w:rsidRPr="00B44106" w:rsidRDefault="000B7F8A" w:rsidP="009573B4">
            <w:pPr>
              <w:rPr>
                <w:rFonts w:ascii="Arial" w:hAnsi="Arial" w:cs="Arial"/>
                <w:b/>
              </w:rPr>
            </w:pPr>
          </w:p>
          <w:p w:rsidR="00E5274F" w:rsidRPr="00B44106" w:rsidRDefault="002915D9" w:rsidP="009573B4">
            <w:p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Tecnológico</w:t>
            </w:r>
          </w:p>
        </w:tc>
        <w:tc>
          <w:tcPr>
            <w:tcW w:w="850" w:type="dxa"/>
            <w:vAlign w:val="center"/>
          </w:tcPr>
          <w:p w:rsidR="002915D9" w:rsidRPr="00B44106" w:rsidRDefault="006D57D8" w:rsidP="00957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804" w:type="dxa"/>
            <w:vAlign w:val="center"/>
          </w:tcPr>
          <w:p w:rsidR="002915D9" w:rsidRPr="00B44106" w:rsidRDefault="001F1AAC" w:rsidP="00957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CALCULO MULTIVARIADO</w:t>
            </w:r>
          </w:p>
        </w:tc>
        <w:tc>
          <w:tcPr>
            <w:tcW w:w="2268" w:type="dxa"/>
            <w:vAlign w:val="center"/>
          </w:tcPr>
          <w:p w:rsidR="002915D9" w:rsidRPr="00B44106" w:rsidRDefault="00E549A1" w:rsidP="00957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93714</w:t>
            </w:r>
          </w:p>
        </w:tc>
      </w:tr>
      <w:tr w:rsidR="002915D9" w:rsidRPr="00B44106" w:rsidTr="009573B4">
        <w:tc>
          <w:tcPr>
            <w:tcW w:w="2552" w:type="dxa"/>
            <w:vAlign w:val="center"/>
          </w:tcPr>
          <w:p w:rsidR="000B7F8A" w:rsidRPr="00B44106" w:rsidRDefault="000B7F8A" w:rsidP="009573B4">
            <w:pPr>
              <w:rPr>
                <w:rFonts w:ascii="Arial" w:hAnsi="Arial" w:cs="Arial"/>
                <w:b/>
              </w:rPr>
            </w:pPr>
          </w:p>
          <w:p w:rsidR="00E5274F" w:rsidRPr="00B44106" w:rsidRDefault="002915D9" w:rsidP="009573B4">
            <w:pPr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Profesional</w:t>
            </w:r>
          </w:p>
        </w:tc>
        <w:tc>
          <w:tcPr>
            <w:tcW w:w="850" w:type="dxa"/>
            <w:vAlign w:val="center"/>
          </w:tcPr>
          <w:p w:rsidR="002915D9" w:rsidRPr="00B44106" w:rsidRDefault="002915D9" w:rsidP="00957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2915D9" w:rsidRPr="00B44106" w:rsidRDefault="002915D9" w:rsidP="00957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915D9" w:rsidRPr="00B44106" w:rsidRDefault="002915D9" w:rsidP="009573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15D9" w:rsidRPr="00AD3CD4" w:rsidRDefault="002915D9" w:rsidP="002B31AE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9072"/>
      </w:tblGrid>
      <w:tr w:rsidR="00AD3CD4" w:rsidRPr="00B44106" w:rsidTr="006D57D8">
        <w:tc>
          <w:tcPr>
            <w:tcW w:w="3402" w:type="dxa"/>
          </w:tcPr>
          <w:p w:rsidR="000B7F8A" w:rsidRPr="00B44106" w:rsidRDefault="000B7F8A" w:rsidP="00AD3CD4">
            <w:pPr>
              <w:rPr>
                <w:rFonts w:ascii="Arial" w:hAnsi="Arial" w:cs="Arial"/>
                <w:b/>
              </w:rPr>
            </w:pPr>
          </w:p>
          <w:p w:rsidR="00AD3CD4" w:rsidRPr="00B44106" w:rsidRDefault="001A48DB" w:rsidP="00AD3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B7F8A" w:rsidRPr="00B44106">
              <w:rPr>
                <w:rFonts w:ascii="Arial" w:hAnsi="Arial" w:cs="Arial"/>
                <w:b/>
              </w:rPr>
              <w:t xml:space="preserve">. </w:t>
            </w:r>
            <w:r w:rsidR="00AD3CD4" w:rsidRPr="00B44106">
              <w:rPr>
                <w:rFonts w:ascii="Arial" w:hAnsi="Arial" w:cs="Arial"/>
                <w:b/>
              </w:rPr>
              <w:t>Corresponde al programa académico</w:t>
            </w:r>
          </w:p>
        </w:tc>
        <w:tc>
          <w:tcPr>
            <w:tcW w:w="9072" w:type="dxa"/>
            <w:vAlign w:val="center"/>
          </w:tcPr>
          <w:p w:rsidR="00AD3CD4" w:rsidRPr="009573B4" w:rsidRDefault="001F1AAC" w:rsidP="006D57D8">
            <w:pPr>
              <w:jc w:val="center"/>
              <w:rPr>
                <w:rFonts w:ascii="Arial" w:hAnsi="Arial" w:cs="Arial"/>
              </w:rPr>
            </w:pPr>
            <w:r w:rsidRPr="009573B4">
              <w:rPr>
                <w:rFonts w:ascii="Arial" w:hAnsi="Arial" w:cs="Arial"/>
              </w:rPr>
              <w:t xml:space="preserve">INGENIERIA </w:t>
            </w:r>
            <w:r w:rsidR="009573B4" w:rsidRPr="009573B4">
              <w:rPr>
                <w:rFonts w:ascii="Arial" w:hAnsi="Arial" w:cs="Arial"/>
              </w:rPr>
              <w:t>DE SISTEMAS E INGENIERIA ELECTRÓ</w:t>
            </w:r>
            <w:r w:rsidRPr="009573B4">
              <w:rPr>
                <w:rFonts w:ascii="Arial" w:hAnsi="Arial" w:cs="Arial"/>
              </w:rPr>
              <w:t>NICA</w:t>
            </w:r>
          </w:p>
        </w:tc>
      </w:tr>
      <w:tr w:rsidR="000B7F8A" w:rsidRPr="00B44106" w:rsidTr="006D57D8">
        <w:tc>
          <w:tcPr>
            <w:tcW w:w="3402" w:type="dxa"/>
          </w:tcPr>
          <w:p w:rsidR="000B7F8A" w:rsidRPr="00B44106" w:rsidRDefault="000B7F8A" w:rsidP="000B7F8A">
            <w:pPr>
              <w:rPr>
                <w:rFonts w:ascii="Arial" w:hAnsi="Arial" w:cs="Arial"/>
                <w:b/>
              </w:rPr>
            </w:pPr>
          </w:p>
          <w:p w:rsidR="000B7F8A" w:rsidRPr="00B44106" w:rsidRDefault="001A48DB" w:rsidP="001A4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0B7F8A" w:rsidRPr="00B44106">
              <w:rPr>
                <w:rFonts w:ascii="Arial" w:hAnsi="Arial" w:cs="Arial"/>
                <w:b/>
              </w:rPr>
              <w:t>. Unidad académica que oferta la asignatura</w:t>
            </w:r>
          </w:p>
        </w:tc>
        <w:tc>
          <w:tcPr>
            <w:tcW w:w="9072" w:type="dxa"/>
            <w:vAlign w:val="center"/>
          </w:tcPr>
          <w:p w:rsidR="000B7F8A" w:rsidRPr="009573B4" w:rsidRDefault="009573B4" w:rsidP="006D57D8">
            <w:pPr>
              <w:jc w:val="center"/>
              <w:rPr>
                <w:rFonts w:ascii="Arial" w:hAnsi="Arial" w:cs="Arial"/>
              </w:rPr>
            </w:pPr>
            <w:r w:rsidRPr="009573B4">
              <w:rPr>
                <w:rFonts w:ascii="Arial" w:hAnsi="Arial" w:cs="Arial"/>
              </w:rPr>
              <w:t>ÁREA DE CIENCIAS BÁ</w:t>
            </w:r>
            <w:r w:rsidR="006D57D8" w:rsidRPr="009573B4">
              <w:rPr>
                <w:rFonts w:ascii="Arial" w:hAnsi="Arial" w:cs="Arial"/>
              </w:rPr>
              <w:t>SICAS</w:t>
            </w:r>
          </w:p>
        </w:tc>
      </w:tr>
      <w:tr w:rsidR="000B7F8A" w:rsidRPr="0038547D" w:rsidTr="006D57D8">
        <w:tc>
          <w:tcPr>
            <w:tcW w:w="3402" w:type="dxa"/>
          </w:tcPr>
          <w:p w:rsidR="000B7F8A" w:rsidRPr="00B44106" w:rsidRDefault="000B7F8A" w:rsidP="000B7F8A">
            <w:pPr>
              <w:rPr>
                <w:rFonts w:ascii="Arial" w:hAnsi="Arial" w:cs="Arial"/>
                <w:b/>
              </w:rPr>
            </w:pPr>
          </w:p>
          <w:p w:rsidR="000B7F8A" w:rsidRPr="00B44106" w:rsidRDefault="001A48DB" w:rsidP="000B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0B7F8A" w:rsidRPr="00B44106">
              <w:rPr>
                <w:rFonts w:ascii="Arial" w:hAnsi="Arial" w:cs="Arial"/>
                <w:b/>
              </w:rPr>
              <w:t>. Correo electrónico de la unidad</w:t>
            </w:r>
            <w:r w:rsidR="002365F1">
              <w:rPr>
                <w:rFonts w:ascii="Arial" w:hAnsi="Arial" w:cs="Arial"/>
                <w:b/>
              </w:rPr>
              <w:t xml:space="preserve"> que oferta</w:t>
            </w:r>
          </w:p>
        </w:tc>
        <w:tc>
          <w:tcPr>
            <w:tcW w:w="9072" w:type="dxa"/>
            <w:vAlign w:val="center"/>
          </w:tcPr>
          <w:p w:rsidR="000B7F8A" w:rsidRPr="009573B4" w:rsidRDefault="0038547D" w:rsidP="006D57D8">
            <w:pPr>
              <w:jc w:val="center"/>
              <w:rPr>
                <w:rFonts w:ascii="Arial" w:hAnsi="Arial" w:cs="Arial"/>
              </w:rPr>
            </w:pPr>
            <w:r w:rsidRPr="009573B4">
              <w:rPr>
                <w:rFonts w:ascii="Arial" w:hAnsi="Arial" w:cs="Arial"/>
              </w:rPr>
              <w:t>a</w:t>
            </w:r>
            <w:r w:rsidR="001F1AAC" w:rsidRPr="009573B4">
              <w:rPr>
                <w:rFonts w:ascii="Arial" w:hAnsi="Arial" w:cs="Arial"/>
              </w:rPr>
              <w:t>rea_matematica@hotmail.com</w:t>
            </w:r>
          </w:p>
        </w:tc>
      </w:tr>
    </w:tbl>
    <w:p w:rsidR="0038547D" w:rsidRDefault="0038547D" w:rsidP="00A06252">
      <w:pPr>
        <w:ind w:firstLine="708"/>
        <w:jc w:val="both"/>
        <w:rPr>
          <w:rFonts w:ascii="Arial" w:hAnsi="Arial" w:cs="Arial"/>
          <w:b/>
        </w:rPr>
      </w:pPr>
    </w:p>
    <w:p w:rsidR="0038547D" w:rsidRDefault="0038547D" w:rsidP="00A06252">
      <w:pPr>
        <w:ind w:firstLine="708"/>
        <w:jc w:val="both"/>
        <w:rPr>
          <w:rFonts w:ascii="Arial" w:hAnsi="Arial" w:cs="Arial"/>
          <w:b/>
        </w:rPr>
      </w:pPr>
    </w:p>
    <w:p w:rsidR="000B7F8A" w:rsidRPr="000B7F8A" w:rsidRDefault="001A48DB" w:rsidP="00A0625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0B7F8A" w:rsidRPr="000B7F8A">
        <w:rPr>
          <w:rFonts w:ascii="Arial" w:hAnsi="Arial" w:cs="Arial"/>
          <w:b/>
        </w:rPr>
        <w:t>. Perfil académico del docente – tutor:</w:t>
      </w:r>
    </w:p>
    <w:p w:rsidR="000B7F8A" w:rsidRDefault="000B7F8A" w:rsidP="002B31AE">
      <w:pPr>
        <w:jc w:val="both"/>
        <w:rPr>
          <w:rFonts w:ascii="Arial" w:hAnsi="Arial" w:cs="Arial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Los estudiantes al entrar a la universidad tienen un conocimiento a partir del cual van organizando y relacionando el que el profesor o los textos le proporcionan.  Es tarea del profesor evaluar los conocimientos previos de los estudiantes y a partir de estos organizar su instrucción (contenido, métodos).  De acuerdo a esta conceptualización del profesor, Shoenfeld (1989) dice que se debe empezar a buscar una nueva dialéctica en el aula de matemáticas entre el contenido, los estudiantes y el profesor.  Llinares (1990) cita al investigador Berliner quién señala: “los profesores eficaces son aquellos que comunican un currículo que se corresponde con los resultados.  Los profesores eficaces proporcionan a sus estudiantes mejores oportunidades de aprender... ajustando el currículo a los resultados”.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En las aulas en general y en particular en las matemáticas, existe una doble interacción entre el profesor, los estudiantes y el contenido.  Una en el sentido de la organización de acciones con un objetivo determinado, y la otra relacionada con la comunicación de un contenido en particular. La interacción de estos dos sistemas específicos permiten al profesor formular planes integrando objetivos y acciones con el contenido completo de las clases de matemáticas, que se ponen de manifiesto en las tareas que se desarrollan en la enseñanza.</w:t>
      </w:r>
    </w:p>
    <w:p w:rsidR="00C576A3" w:rsidRPr="00DA371D" w:rsidRDefault="00C576A3" w:rsidP="00C576A3">
      <w:pPr>
        <w:pStyle w:val="Textoindependiente"/>
        <w:rPr>
          <w:rFonts w:ascii="Arial" w:hAnsi="Arial" w:cs="Arial"/>
          <w:sz w:val="20"/>
          <w:szCs w:val="24"/>
          <w:lang w:val="es-ES" w:eastAsia="es-ES"/>
        </w:rPr>
      </w:pPr>
    </w:p>
    <w:p w:rsidR="00C576A3" w:rsidRPr="00DA371D" w:rsidRDefault="00C576A3" w:rsidP="00C576A3">
      <w:pPr>
        <w:pStyle w:val="Textoindependiente"/>
        <w:rPr>
          <w:rFonts w:ascii="Arial" w:hAnsi="Arial" w:cs="Arial"/>
          <w:sz w:val="20"/>
          <w:szCs w:val="24"/>
        </w:rPr>
      </w:pPr>
      <w:r w:rsidRPr="00DA371D">
        <w:rPr>
          <w:rFonts w:ascii="Arial" w:hAnsi="Arial" w:cs="Arial"/>
          <w:sz w:val="20"/>
          <w:szCs w:val="24"/>
          <w:lang w:val="es-ES" w:eastAsia="es-ES"/>
        </w:rPr>
        <w:t xml:space="preserve">El aspecto clave que permite determinar el conocimiento base para la enseñanza, según Shulman (1987), se encuentra en la interacción del conocimiento del contenido y la pedagogía, en la capacidad del profesor para transformar su conocimiento del contenido en representaciones pedagógicas </w:t>
      </w:r>
      <w:r w:rsidRPr="00DA371D">
        <w:rPr>
          <w:rFonts w:ascii="Arial" w:hAnsi="Arial" w:cs="Arial"/>
          <w:sz w:val="20"/>
          <w:szCs w:val="24"/>
        </w:rPr>
        <w:t>fuertes y adaptables a las diferentes habilidades y conocimiento previo de los estudiantes.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Según este autor el conocimiento base para la enseñanza comprende tres aspectos:</w:t>
      </w:r>
    </w:p>
    <w:p w:rsidR="00C576A3" w:rsidRPr="00DA371D" w:rsidRDefault="00C576A3" w:rsidP="00C576A3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conocimiento especifico de la materia</w:t>
      </w:r>
    </w:p>
    <w:p w:rsidR="00C576A3" w:rsidRPr="00DA371D" w:rsidRDefault="00C576A3" w:rsidP="00C576A3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conocimiento del contenido pedagógico</w:t>
      </w:r>
    </w:p>
    <w:p w:rsidR="00C576A3" w:rsidRPr="00DA371D" w:rsidRDefault="00C576A3" w:rsidP="00C576A3">
      <w:pPr>
        <w:numPr>
          <w:ilvl w:val="0"/>
          <w:numId w:val="12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conocimiento curricular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El conocimiento especifico</w:t>
      </w:r>
      <w:r w:rsidRPr="00DA371D">
        <w:rPr>
          <w:rFonts w:ascii="Arial" w:hAnsi="Arial" w:cs="Arial"/>
          <w:sz w:val="20"/>
        </w:rPr>
        <w:t xml:space="preserve"> se refiere al conocimiento de la materia que posee los profesores “es la cantidad y organización del contenido que posee en la mente el profesor” que no solo debe comprender que algo es así sino también debe comprender porque es así.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Conocimiento del contenido pedagógico</w:t>
      </w:r>
      <w:r w:rsidRPr="00DA371D">
        <w:rPr>
          <w:rFonts w:ascii="Arial" w:hAnsi="Arial" w:cs="Arial"/>
          <w:sz w:val="20"/>
        </w:rPr>
        <w:t>: Integración de diferentes componentes del conocimiento del profesor que forma una amalgama especial de contenidos y pedagogía, que caracteriza la comprensión de cada uno lo cual le permite tener un estilo personal: está compuesto por el conocimiento de la materia para enseñar, el conocimiento de la pedagogía general y el conocimiento de las metas y objetivos de la educación.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Para nuestro caso, los profesores de matemáticas deben comprender temas particulares, procedimientos, conceptos y relaciones entre ellos, deben saber</w:t>
      </w:r>
      <w:r>
        <w:rPr>
          <w:rFonts w:ascii="Arial" w:hAnsi="Arial" w:cs="Arial"/>
          <w:sz w:val="20"/>
        </w:rPr>
        <w:t xml:space="preserve"> </w:t>
      </w:r>
      <w:r w:rsidRPr="00DA371D">
        <w:rPr>
          <w:rFonts w:ascii="Arial" w:hAnsi="Arial" w:cs="Arial"/>
          <w:sz w:val="20"/>
        </w:rPr>
        <w:t xml:space="preserve"> sobre la naturaleza del conocimiento de las matemáticas, de donde proceden, qué significa saber y hacer matemáticas.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El profesor debe establecer relaciones entre el conocimiento y sus diferentes modos de representación ya que estos pueden hacer que el maestro amplié la comprensión conceptual de las ideas y conocimientos matemáticos y contribuye a la comprensión de aprender a enseñar matemáticas.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El conocimiento de la materia</w:t>
      </w:r>
      <w:r w:rsidRPr="00DA371D">
        <w:rPr>
          <w:rFonts w:ascii="Arial" w:hAnsi="Arial" w:cs="Arial"/>
          <w:sz w:val="20"/>
        </w:rPr>
        <w:t xml:space="preserve"> para enseñar se refiere a:</w:t>
      </w:r>
    </w:p>
    <w:p w:rsidR="00C576A3" w:rsidRPr="00DA371D" w:rsidRDefault="00C576A3" w:rsidP="00C576A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Las características del aprendizaje de los aspectos involucrados en tal materia, métodos instruccionales, creencias epistemológicas del profesor de la materia que enseña.</w:t>
      </w:r>
    </w:p>
    <w:p w:rsidR="00C576A3" w:rsidRPr="00DA371D" w:rsidRDefault="00C576A3" w:rsidP="00C576A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las fases por las que paulatinamente deben pasar los estudiantes para llegar a la construcción de las nociones y conceptos a aprender.</w:t>
      </w:r>
    </w:p>
    <w:p w:rsidR="00C576A3" w:rsidRPr="00DA371D" w:rsidRDefault="00C576A3" w:rsidP="00C576A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del profesor de las teorías sobre el conocimiento conceptual y procedimental.</w:t>
      </w:r>
    </w:p>
    <w:p w:rsidR="00C576A3" w:rsidRPr="00DA371D" w:rsidRDefault="00C576A3" w:rsidP="00C576A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estrategias y procedimientos que le ayuden al estudiante a conectar lo que está aprendiendo con lo que ya conoce.</w:t>
      </w:r>
    </w:p>
    <w:p w:rsidR="00C576A3" w:rsidRPr="00DA371D" w:rsidRDefault="00C576A3" w:rsidP="00C576A3">
      <w:pPr>
        <w:numPr>
          <w:ilvl w:val="0"/>
          <w:numId w:val="14"/>
        </w:numPr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Creencias epistemológicas que contienen los profesores sobre las matemáticas y su enseñanza.</w:t>
      </w: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b/>
          <w:sz w:val="20"/>
        </w:rPr>
        <w:t>El conocimiento del currículo</w:t>
      </w:r>
      <w:r w:rsidRPr="00DA371D">
        <w:rPr>
          <w:rFonts w:ascii="Arial" w:hAnsi="Arial" w:cs="Arial"/>
          <w:sz w:val="20"/>
        </w:rPr>
        <w:t>, esta integrado por los siguientes aspectos:</w:t>
      </w:r>
    </w:p>
    <w:p w:rsidR="00C576A3" w:rsidRPr="00DA371D" w:rsidRDefault="00C576A3" w:rsidP="00C576A3">
      <w:pPr>
        <w:numPr>
          <w:ilvl w:val="0"/>
          <w:numId w:val="13"/>
        </w:numPr>
        <w:tabs>
          <w:tab w:val="clear" w:pos="360"/>
          <w:tab w:val="num" w:pos="-240"/>
        </w:tabs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materiales curriculares que sirvan como herramientas para facilitar la comprensión en el aula.</w:t>
      </w:r>
    </w:p>
    <w:p w:rsidR="00C576A3" w:rsidRPr="00DA371D" w:rsidRDefault="00C576A3" w:rsidP="00C576A3">
      <w:pPr>
        <w:numPr>
          <w:ilvl w:val="0"/>
          <w:numId w:val="13"/>
        </w:numPr>
        <w:tabs>
          <w:tab w:val="clear" w:pos="360"/>
          <w:tab w:val="num" w:pos="-240"/>
        </w:tabs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 otras disciplinas académicas con el fin de poder correlacionar o interactuar de acuerdo a temáticas afines con la disciplina en la cual se inscribe la materia objeto de enseñanza.</w:t>
      </w:r>
    </w:p>
    <w:p w:rsidR="00C576A3" w:rsidRPr="00DA371D" w:rsidRDefault="00C576A3" w:rsidP="00C576A3">
      <w:pPr>
        <w:numPr>
          <w:ilvl w:val="0"/>
          <w:numId w:val="13"/>
        </w:numPr>
        <w:tabs>
          <w:tab w:val="clear" w:pos="360"/>
          <w:tab w:val="num" w:pos="-240"/>
        </w:tabs>
        <w:suppressAutoHyphens w:val="0"/>
        <w:ind w:left="0" w:firstLine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>Conocimiento del currículo de los siguientes cursos (Materias), lo que permite determinar metas y objetivos más claros en la enseñanza de la materia que se está desarrollando en el momento.  En nuestro caso, debe entenderse que la materia se refiere a las matemáticas y la física.</w:t>
      </w:r>
    </w:p>
    <w:p w:rsidR="00C576A3" w:rsidRPr="00DA371D" w:rsidRDefault="00C576A3" w:rsidP="00C576A3">
      <w:pPr>
        <w:suppressAutoHyphens w:val="0"/>
        <w:jc w:val="both"/>
        <w:rPr>
          <w:rFonts w:ascii="Arial" w:hAnsi="Arial" w:cs="Arial"/>
          <w:sz w:val="20"/>
        </w:rPr>
      </w:pPr>
    </w:p>
    <w:p w:rsidR="00C576A3" w:rsidRPr="00DA371D" w:rsidRDefault="00C576A3" w:rsidP="00C576A3">
      <w:pPr>
        <w:suppressAutoHyphens w:val="0"/>
        <w:jc w:val="both"/>
        <w:rPr>
          <w:rFonts w:ascii="Arial" w:hAnsi="Arial" w:cs="Arial"/>
          <w:sz w:val="20"/>
        </w:rPr>
      </w:pPr>
      <w:r w:rsidRPr="00DA371D">
        <w:rPr>
          <w:rFonts w:ascii="Arial" w:hAnsi="Arial" w:cs="Arial"/>
          <w:sz w:val="20"/>
        </w:rPr>
        <w:t xml:space="preserve">Además de lo anterior, el docente que imparta la asignatura puede ser un profesional con formación disciplinar en Ingenierías y/o Licenciado en Matemáticas y Física </w:t>
      </w:r>
    </w:p>
    <w:p w:rsidR="00C576A3" w:rsidRPr="00713D83" w:rsidRDefault="00C576A3" w:rsidP="00C576A3">
      <w:pPr>
        <w:jc w:val="both"/>
        <w:rPr>
          <w:rFonts w:ascii="Arial" w:hAnsi="Arial" w:cs="Arial"/>
        </w:rPr>
      </w:pPr>
      <w:r w:rsidRPr="00713D83">
        <w:rPr>
          <w:rFonts w:ascii="Arial" w:hAnsi="Arial" w:cs="Arial"/>
        </w:rPr>
        <w:t xml:space="preserve">          </w:t>
      </w:r>
    </w:p>
    <w:p w:rsidR="002B31AE" w:rsidRDefault="001A48DB" w:rsidP="007A64E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B7F8A" w:rsidRPr="000B7F8A">
        <w:rPr>
          <w:rFonts w:ascii="Arial" w:hAnsi="Arial" w:cs="Arial"/>
          <w:b/>
        </w:rPr>
        <w:t>. Importancia de esta asignatura en el proceso de formación:</w:t>
      </w:r>
    </w:p>
    <w:p w:rsidR="00A06252" w:rsidRDefault="00A06252" w:rsidP="002B31AE">
      <w:pPr>
        <w:jc w:val="both"/>
        <w:rPr>
          <w:rFonts w:ascii="Arial" w:hAnsi="Arial" w:cs="Arial"/>
          <w:b/>
        </w:rPr>
      </w:pPr>
    </w:p>
    <w:p w:rsidR="001300FD" w:rsidRDefault="001300FD" w:rsidP="00C576A3">
      <w:pPr>
        <w:jc w:val="both"/>
        <w:rPr>
          <w:rFonts w:ascii="Arial" w:hAnsi="Arial" w:cs="Arial"/>
          <w:sz w:val="20"/>
          <w:szCs w:val="20"/>
        </w:rPr>
      </w:pPr>
      <w:r w:rsidRPr="00A746B4">
        <w:rPr>
          <w:rFonts w:ascii="Arial" w:hAnsi="Arial" w:cs="Arial"/>
          <w:sz w:val="20"/>
          <w:szCs w:val="20"/>
        </w:rPr>
        <w:t>Las ecuaciones diferenciales hacen parte del análisis matemático y se desarrollaron para dar solución a múltiples problemas en diversos campos, desde la sicología hasta la electrónica, pasando por la biología, la economía, las finanzas.</w:t>
      </w:r>
    </w:p>
    <w:p w:rsidR="001300FD" w:rsidRDefault="001300FD" w:rsidP="001300FD">
      <w:pPr>
        <w:jc w:val="both"/>
        <w:rPr>
          <w:rFonts w:ascii="Arial" w:hAnsi="Arial" w:cs="Arial"/>
          <w:sz w:val="20"/>
          <w:szCs w:val="20"/>
        </w:rPr>
      </w:pPr>
    </w:p>
    <w:p w:rsidR="001A48DB" w:rsidRDefault="001300FD" w:rsidP="00C576A3">
      <w:pPr>
        <w:jc w:val="both"/>
        <w:rPr>
          <w:rFonts w:ascii="Arial" w:hAnsi="Arial" w:cs="Arial"/>
          <w:b/>
        </w:rPr>
      </w:pPr>
      <w:r w:rsidRPr="00576D4C">
        <w:rPr>
          <w:rFonts w:ascii="Arial" w:hAnsi="Arial" w:cs="Arial"/>
          <w:sz w:val="20"/>
          <w:szCs w:val="20"/>
        </w:rPr>
        <w:t>El manejo eficiente de los conceptos que se imparten dentro de esta asignatura conlleva a que el estudiante desarrolle las habilidades esenciales para poder interpretar y desarrollar soluciones para cualquier tipo de problema en el ámbito matemático así como también en asignaturas afines que lo requieran.</w:t>
      </w:r>
    </w:p>
    <w:p w:rsidR="00877AC4" w:rsidRPr="00877AC4" w:rsidRDefault="00877AC4" w:rsidP="0034412C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DC26F1" w:rsidRPr="0034412C" w:rsidRDefault="001A48DB" w:rsidP="0034412C">
      <w:pPr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</w:t>
      </w:r>
      <w:r w:rsidR="0034412C">
        <w:rPr>
          <w:rFonts w:ascii="Arial" w:hAnsi="Arial" w:cs="Arial"/>
          <w:b/>
        </w:rPr>
        <w:t>.</w:t>
      </w:r>
      <w:r w:rsidR="001474C8">
        <w:rPr>
          <w:rFonts w:ascii="Arial" w:hAnsi="Arial" w:cs="Arial"/>
          <w:b/>
        </w:rPr>
        <w:t xml:space="preserve"> </w:t>
      </w:r>
      <w:r w:rsidR="00A06252">
        <w:rPr>
          <w:rFonts w:ascii="Arial" w:hAnsi="Arial" w:cs="Arial"/>
          <w:b/>
        </w:rPr>
        <w:t>Al finalizar el curso el estudiante estará en condiciones de (</w:t>
      </w:r>
      <w:r w:rsidR="002365F1">
        <w:rPr>
          <w:rFonts w:ascii="Arial" w:hAnsi="Arial" w:cs="Arial"/>
          <w:b/>
        </w:rPr>
        <w:t>conceptualizar, entregar, analizar</w:t>
      </w:r>
      <w:r w:rsidR="00A06252">
        <w:rPr>
          <w:rFonts w:ascii="Arial" w:hAnsi="Arial" w:cs="Arial"/>
          <w:b/>
        </w:rPr>
        <w:t>…)</w:t>
      </w:r>
      <w:r w:rsidR="00DC26F1">
        <w:rPr>
          <w:rFonts w:ascii="Arial" w:hAnsi="Arial" w:cs="Arial"/>
          <w:b/>
        </w:rPr>
        <w:t xml:space="preserve"> </w:t>
      </w:r>
    </w:p>
    <w:p w:rsidR="00C576A3" w:rsidRDefault="00C576A3" w:rsidP="00C576A3">
      <w:pPr>
        <w:jc w:val="both"/>
        <w:rPr>
          <w:rFonts w:ascii="Arial" w:hAnsi="Arial" w:cs="Arial"/>
          <w:sz w:val="20"/>
          <w:szCs w:val="20"/>
        </w:rPr>
      </w:pPr>
    </w:p>
    <w:p w:rsidR="00C576A3" w:rsidRDefault="00C576A3" w:rsidP="00C576A3">
      <w:pPr>
        <w:jc w:val="both"/>
        <w:rPr>
          <w:rFonts w:ascii="Arial" w:hAnsi="Arial" w:cs="Arial"/>
          <w:sz w:val="20"/>
          <w:szCs w:val="20"/>
        </w:rPr>
      </w:pPr>
      <w:r w:rsidRPr="00A746B4">
        <w:rPr>
          <w:rFonts w:ascii="Arial" w:hAnsi="Arial" w:cs="Arial"/>
          <w:sz w:val="20"/>
          <w:szCs w:val="20"/>
        </w:rPr>
        <w:t>Las ecuaciones diferenciales hacen parte del análisis matemático y se desarrollaron para dar solución a múltiples problemas en diversos campos, desde la sicología hasta la electrónica, pasando por la biología, la economía, las finanzas.</w:t>
      </w:r>
    </w:p>
    <w:p w:rsidR="00C576A3" w:rsidRDefault="00C576A3" w:rsidP="00C576A3">
      <w:pPr>
        <w:jc w:val="both"/>
        <w:rPr>
          <w:rFonts w:ascii="Arial" w:hAnsi="Arial" w:cs="Arial"/>
          <w:sz w:val="20"/>
          <w:szCs w:val="20"/>
        </w:rPr>
      </w:pPr>
    </w:p>
    <w:p w:rsidR="00C576A3" w:rsidRPr="00576D4C" w:rsidRDefault="00C576A3" w:rsidP="00C576A3">
      <w:pPr>
        <w:jc w:val="both"/>
        <w:rPr>
          <w:rFonts w:ascii="Arial" w:hAnsi="Arial" w:cs="Arial"/>
          <w:sz w:val="20"/>
          <w:szCs w:val="20"/>
        </w:rPr>
      </w:pPr>
      <w:r w:rsidRPr="00576D4C">
        <w:rPr>
          <w:rFonts w:ascii="Arial" w:hAnsi="Arial" w:cs="Arial"/>
          <w:sz w:val="20"/>
          <w:szCs w:val="20"/>
        </w:rPr>
        <w:t>El manejo eficiente de los conceptos que se imparten dentro de esta asignatura conlleva a que el estudiante desarrolle las habilidades esenciales para poder interpretar y desarrollar soluciones para cualquier tipo de problema en el ámbito matemático así como también en asignaturas afines que lo requieran.</w:t>
      </w:r>
    </w:p>
    <w:p w:rsidR="00C576A3" w:rsidRDefault="00C576A3" w:rsidP="00C576A3">
      <w:pPr>
        <w:spacing w:line="100" w:lineRule="atLeas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576A3" w:rsidRPr="00F9586D" w:rsidRDefault="00C576A3" w:rsidP="00C576A3">
      <w:pPr>
        <w:jc w:val="both"/>
        <w:rPr>
          <w:rFonts w:ascii="Arial" w:hAnsi="Arial" w:cs="Arial"/>
          <w:sz w:val="20"/>
        </w:rPr>
      </w:pPr>
      <w:r w:rsidRPr="00F9586D">
        <w:rPr>
          <w:rFonts w:ascii="Arial" w:hAnsi="Arial" w:cs="Arial"/>
          <w:sz w:val="20"/>
          <w:szCs w:val="20"/>
          <w:lang w:eastAsia="en-US"/>
        </w:rPr>
        <w:t xml:space="preserve">Al finalizar el curso con el estudiante </w:t>
      </w:r>
      <w:r w:rsidRPr="00F9586D">
        <w:rPr>
          <w:rFonts w:ascii="Arial" w:hAnsi="Arial" w:cs="Arial"/>
          <w:sz w:val="20"/>
        </w:rPr>
        <w:t>nos proponemos resolver:</w:t>
      </w:r>
    </w:p>
    <w:p w:rsidR="00C576A3" w:rsidRPr="00F9586D" w:rsidRDefault="00C576A3" w:rsidP="00C576A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¿CÓMO CONSTRUIR GRAFICA Y ANALITICAMENTE LA SOLUCIÓN DE UN PROBLEMA DE ECUACIONES </w:t>
      </w:r>
      <w:r w:rsidRPr="00F9586D">
        <w:rPr>
          <w:rFonts w:ascii="Arial" w:hAnsi="Arial" w:cs="Arial"/>
          <w:b/>
          <w:sz w:val="20"/>
        </w:rPr>
        <w:t xml:space="preserve">AL APLICAR </w:t>
      </w:r>
      <w:r>
        <w:rPr>
          <w:rFonts w:ascii="Arial" w:hAnsi="Arial" w:cs="Arial"/>
          <w:b/>
          <w:sz w:val="20"/>
        </w:rPr>
        <w:t>LAS PROPIEDADES DE</w:t>
      </w:r>
      <w:r w:rsidRPr="00F9586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LAS DERIVADAS E INTEGRALES</w:t>
      </w:r>
      <w:r w:rsidRPr="00F9586D">
        <w:rPr>
          <w:rFonts w:ascii="Arial" w:hAnsi="Arial" w:cs="Arial"/>
          <w:b/>
          <w:sz w:val="20"/>
        </w:rPr>
        <w:t>?</w:t>
      </w:r>
    </w:p>
    <w:p w:rsidR="00C576A3" w:rsidRPr="0091067E" w:rsidRDefault="00C576A3" w:rsidP="00C576A3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0B7F8A" w:rsidRDefault="000B7F8A" w:rsidP="002B31AE">
      <w:pPr>
        <w:jc w:val="both"/>
        <w:rPr>
          <w:rFonts w:ascii="Arial" w:hAnsi="Arial" w:cs="Arial"/>
        </w:rPr>
      </w:pPr>
    </w:p>
    <w:p w:rsidR="00A06252" w:rsidRDefault="00A06252" w:rsidP="002B31AE">
      <w:pPr>
        <w:jc w:val="both"/>
        <w:rPr>
          <w:rFonts w:ascii="Arial" w:hAnsi="Arial" w:cs="Arial"/>
        </w:rPr>
      </w:pPr>
    </w:p>
    <w:p w:rsidR="00A06252" w:rsidRPr="00A06252" w:rsidRDefault="001A48DB" w:rsidP="007A64E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ñ</w:t>
      </w:r>
      <w:r w:rsidR="00A06252" w:rsidRPr="00A06252">
        <w:rPr>
          <w:rFonts w:ascii="Arial" w:hAnsi="Arial" w:cs="Arial"/>
          <w:b/>
        </w:rPr>
        <w:t>. Problemas (preguntas) que determinan el propósito de formación en la asignatura:</w:t>
      </w:r>
    </w:p>
    <w:p w:rsidR="00A06252" w:rsidRPr="00C576A3" w:rsidRDefault="00A06252" w:rsidP="002B31AE">
      <w:pPr>
        <w:jc w:val="both"/>
        <w:rPr>
          <w:rFonts w:ascii="Arial" w:hAnsi="Arial" w:cs="Arial"/>
          <w:sz w:val="20"/>
          <w:szCs w:val="20"/>
        </w:rPr>
      </w:pPr>
    </w:p>
    <w:p w:rsidR="00162C54" w:rsidRPr="00C576A3" w:rsidRDefault="00162C54" w:rsidP="00162C54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s-CO"/>
        </w:rPr>
      </w:pPr>
      <w:r w:rsidRPr="00C576A3">
        <w:rPr>
          <w:rFonts w:ascii="Arial" w:hAnsi="Arial" w:cs="Arial"/>
          <w:sz w:val="20"/>
          <w:szCs w:val="20"/>
          <w:lang w:val="es-CO"/>
        </w:rPr>
        <w:t>¿Cómo se solucionan ecuaciones diferenciales de primero y segundo orden?</w:t>
      </w:r>
    </w:p>
    <w:p w:rsidR="00162C54" w:rsidRPr="00C576A3" w:rsidRDefault="00162C54" w:rsidP="00162C54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s-CO"/>
        </w:rPr>
      </w:pPr>
      <w:r w:rsidRPr="00C576A3">
        <w:rPr>
          <w:rFonts w:ascii="Arial" w:hAnsi="Arial" w:cs="Arial"/>
          <w:sz w:val="20"/>
          <w:szCs w:val="20"/>
          <w:lang w:val="es-CO"/>
        </w:rPr>
        <w:t>¿Cómo aplico las ecuaciones diferenciales a problemas de: electricidad, mezclas, circuitos,</w:t>
      </w:r>
    </w:p>
    <w:p w:rsidR="00162C54" w:rsidRPr="00C576A3" w:rsidRDefault="00162C54" w:rsidP="00162C54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s-CO"/>
        </w:rPr>
      </w:pPr>
      <w:r w:rsidRPr="00C576A3">
        <w:rPr>
          <w:rFonts w:ascii="Arial" w:hAnsi="Arial" w:cs="Arial"/>
          <w:sz w:val="20"/>
          <w:szCs w:val="20"/>
          <w:lang w:val="es-CO"/>
        </w:rPr>
        <w:t>Crecimiento y decrecimiento?</w:t>
      </w:r>
    </w:p>
    <w:p w:rsidR="00162C54" w:rsidRPr="00C576A3" w:rsidRDefault="00162C54" w:rsidP="00162C54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es-CO"/>
        </w:rPr>
      </w:pPr>
      <w:r w:rsidRPr="00C576A3">
        <w:rPr>
          <w:rFonts w:ascii="Arial" w:hAnsi="Arial" w:cs="Arial"/>
          <w:sz w:val="20"/>
          <w:szCs w:val="20"/>
          <w:lang w:val="es-CO"/>
        </w:rPr>
        <w:t>¿Qué es, cómo se soluciona, donde se aplican las transformadas de Laplace?</w:t>
      </w:r>
    </w:p>
    <w:p w:rsidR="00162C54" w:rsidRPr="00C576A3" w:rsidRDefault="00162C54" w:rsidP="00162C54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C576A3">
        <w:rPr>
          <w:rFonts w:ascii="Arial" w:hAnsi="Arial" w:cs="Arial"/>
          <w:b/>
          <w:sz w:val="20"/>
          <w:szCs w:val="20"/>
        </w:rPr>
        <w:t>¿</w:t>
      </w:r>
      <w:r w:rsidRPr="00C576A3">
        <w:rPr>
          <w:rFonts w:ascii="Arial" w:hAnsi="Arial" w:cs="Arial"/>
          <w:sz w:val="20"/>
          <w:szCs w:val="20"/>
        </w:rPr>
        <w:t>Cómo construir grafica y analíticamente la solución de un problema de ecuaciones al aplicar las propiedades de las derivadas e integrales?</w:t>
      </w:r>
    </w:p>
    <w:p w:rsidR="00162C54" w:rsidRPr="00C576A3" w:rsidRDefault="00162C54" w:rsidP="00162C54">
      <w:pPr>
        <w:ind w:firstLine="708"/>
        <w:rPr>
          <w:rFonts w:ascii="Arial" w:hAnsi="Arial" w:cs="Arial"/>
          <w:sz w:val="20"/>
          <w:szCs w:val="20"/>
          <w:lang w:val="es-CO"/>
        </w:rPr>
      </w:pPr>
    </w:p>
    <w:p w:rsidR="00A06252" w:rsidRP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06252" w:rsidRPr="00A06252">
        <w:rPr>
          <w:rFonts w:ascii="Arial" w:hAnsi="Arial" w:cs="Arial"/>
          <w:b/>
        </w:rPr>
        <w:t>. Competencias</w:t>
      </w:r>
    </w:p>
    <w:p w:rsidR="00C210FE" w:rsidRDefault="00C210FE" w:rsidP="00094003">
      <w:pPr>
        <w:ind w:firstLine="708"/>
        <w:jc w:val="both"/>
        <w:rPr>
          <w:rFonts w:ascii="Arial" w:hAnsi="Arial" w:cs="Arial"/>
          <w:b/>
        </w:rPr>
      </w:pPr>
    </w:p>
    <w:p w:rsidR="00C210FE" w:rsidRDefault="00C210FE" w:rsidP="00C210F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COMPETENCIAS DEL ÁREA DE CIENCIAS BÁSICAS:</w:t>
      </w:r>
    </w:p>
    <w:p w:rsidR="00C210FE" w:rsidRDefault="00C210FE" w:rsidP="00C210FE">
      <w:pPr>
        <w:jc w:val="both"/>
        <w:rPr>
          <w:rFonts w:ascii="Arial" w:hAnsi="Arial" w:cs="Arial"/>
          <w:sz w:val="20"/>
          <w:szCs w:val="20"/>
        </w:rPr>
      </w:pPr>
    </w:p>
    <w:p w:rsidR="00C210FE" w:rsidRDefault="00C210FE" w:rsidP="00C210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El Área de Ciencias Básicas tiene como búsqueda primordial: </w:t>
      </w:r>
    </w:p>
    <w:p w:rsidR="00C210FE" w:rsidRDefault="00C210FE" w:rsidP="00C210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</w:t>
      </w:r>
      <w:r w:rsidRPr="00D26B07">
        <w:rPr>
          <w:rFonts w:ascii="Arial" w:hAnsi="Arial" w:cs="Arial"/>
          <w:sz w:val="20"/>
          <w:szCs w:val="20"/>
        </w:rPr>
        <w:t>esarrollar en el alumno la capacidad analítica, lógica, interpretativa y creativa en la resolución de problemas matemáticos, orientándolos a</w:t>
      </w:r>
      <w:r>
        <w:rPr>
          <w:rFonts w:ascii="Arial" w:hAnsi="Arial" w:cs="Arial"/>
          <w:sz w:val="20"/>
          <w:szCs w:val="20"/>
        </w:rPr>
        <w:t xml:space="preserve"> un</w:t>
      </w:r>
      <w:r w:rsidRPr="00D26B07">
        <w:rPr>
          <w:rFonts w:ascii="Arial" w:hAnsi="Arial" w:cs="Arial"/>
          <w:sz w:val="20"/>
          <w:szCs w:val="20"/>
        </w:rPr>
        <w:t xml:space="preserve"> </w:t>
      </w:r>
    </w:p>
    <w:p w:rsidR="00C210FE" w:rsidRDefault="00C210FE" w:rsidP="00C210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26B07">
        <w:rPr>
          <w:rFonts w:ascii="Arial" w:hAnsi="Arial" w:cs="Arial"/>
          <w:sz w:val="20"/>
          <w:szCs w:val="20"/>
        </w:rPr>
        <w:t xml:space="preserve">contexto especifico </w:t>
      </w:r>
      <w:r>
        <w:rPr>
          <w:rFonts w:ascii="Arial" w:hAnsi="Arial" w:cs="Arial"/>
          <w:sz w:val="20"/>
          <w:szCs w:val="20"/>
        </w:rPr>
        <w:t>a través de</w:t>
      </w:r>
      <w:r w:rsidRPr="00D26B07">
        <w:rPr>
          <w:rFonts w:ascii="Arial" w:hAnsi="Arial" w:cs="Arial"/>
          <w:sz w:val="20"/>
          <w:szCs w:val="20"/>
        </w:rPr>
        <w:t xml:space="preserve"> hábitos de consulta e investigación en los estudiantes que proporcionen la formación profesional adecuada para las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210FE" w:rsidRDefault="00C210FE" w:rsidP="00C210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26B07">
        <w:rPr>
          <w:rFonts w:ascii="Arial" w:hAnsi="Arial" w:cs="Arial"/>
          <w:sz w:val="20"/>
          <w:szCs w:val="20"/>
        </w:rPr>
        <w:t>necesidades de</w:t>
      </w:r>
      <w:r>
        <w:rPr>
          <w:rFonts w:ascii="Arial" w:hAnsi="Arial" w:cs="Arial"/>
          <w:sz w:val="20"/>
          <w:szCs w:val="20"/>
        </w:rPr>
        <w:t>l mundo laboral;</w:t>
      </w:r>
      <w:r w:rsidRPr="00D26B07">
        <w:rPr>
          <w:rFonts w:ascii="Arial" w:hAnsi="Arial" w:cs="Arial"/>
          <w:sz w:val="20"/>
          <w:szCs w:val="20"/>
        </w:rPr>
        <w:t xml:space="preserve"> y los retos organizativos y de gestión que tiene planteado nuestra sociedad actual</w:t>
      </w:r>
      <w:r>
        <w:rPr>
          <w:rFonts w:ascii="Arial" w:hAnsi="Arial" w:cs="Arial"/>
          <w:sz w:val="20"/>
          <w:szCs w:val="20"/>
        </w:rPr>
        <w:t>.</w:t>
      </w:r>
    </w:p>
    <w:p w:rsidR="00C210FE" w:rsidRDefault="00C210FE" w:rsidP="00C210FE">
      <w:pPr>
        <w:jc w:val="both"/>
        <w:rPr>
          <w:rFonts w:ascii="Tahoma" w:hAnsi="Tahoma" w:cs="Tahoma"/>
          <w:b/>
          <w:sz w:val="20"/>
          <w:szCs w:val="20"/>
        </w:rPr>
      </w:pPr>
    </w:p>
    <w:p w:rsidR="00C210FE" w:rsidRDefault="00C210FE" w:rsidP="00C210F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A6BD2"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COMPETENCIA DEL ÁREA PARA EL CICLO TECNOLOGICO:</w:t>
      </w:r>
    </w:p>
    <w:p w:rsidR="00C210FE" w:rsidRPr="00FF7C28" w:rsidRDefault="00C210FE" w:rsidP="00C210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7A6BD2">
        <w:rPr>
          <w:rFonts w:ascii="Tahoma" w:hAnsi="Tahoma" w:cs="Tahoma"/>
          <w:sz w:val="20"/>
          <w:szCs w:val="20"/>
        </w:rPr>
        <w:tab/>
      </w:r>
      <w:r w:rsidRPr="00FF7C28">
        <w:rPr>
          <w:rFonts w:ascii="Tahoma" w:hAnsi="Tahoma" w:cs="Tahoma"/>
          <w:sz w:val="20"/>
          <w:szCs w:val="20"/>
        </w:rPr>
        <w:t>Justifica posibles soluciones a modelos matemáticos utilizando lenguaje y simbología apropiada en representaciones profesionales y laborales</w:t>
      </w:r>
      <w:r>
        <w:rPr>
          <w:rFonts w:ascii="Tahoma" w:hAnsi="Tahoma" w:cs="Tahoma"/>
          <w:sz w:val="20"/>
          <w:szCs w:val="20"/>
        </w:rPr>
        <w:t>.</w:t>
      </w:r>
    </w:p>
    <w:p w:rsidR="00C210FE" w:rsidRDefault="00C210FE" w:rsidP="00C210FE">
      <w:pPr>
        <w:jc w:val="both"/>
        <w:rPr>
          <w:rFonts w:ascii="Tahoma" w:hAnsi="Tahoma" w:cs="Tahoma"/>
          <w:b/>
          <w:sz w:val="20"/>
          <w:szCs w:val="20"/>
        </w:rPr>
      </w:pPr>
    </w:p>
    <w:p w:rsidR="00C210FE" w:rsidRDefault="00C210FE" w:rsidP="00C210F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7A6B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COMPETENCIA ACADÉMICA DE LA ASIGNATURA: </w:t>
      </w:r>
    </w:p>
    <w:p w:rsidR="00C210FE" w:rsidRPr="007A6BD2" w:rsidRDefault="007A6BD2" w:rsidP="007A6BD2">
      <w:pPr>
        <w:ind w:left="708"/>
        <w:jc w:val="both"/>
        <w:rPr>
          <w:rFonts w:ascii="Arial" w:hAnsi="Arial" w:cs="Arial"/>
          <w:sz w:val="20"/>
          <w:szCs w:val="20"/>
        </w:rPr>
      </w:pPr>
      <w:r w:rsidRPr="007A6BD2">
        <w:rPr>
          <w:rFonts w:ascii="Arial" w:hAnsi="Arial" w:cs="Arial"/>
          <w:sz w:val="20"/>
          <w:szCs w:val="20"/>
        </w:rPr>
        <w:t>Plantea estrategias a seguir seleccionado un modelo, que responde a casos puntuales e infiere los resultados obtenidos en su planteamiento para la solución de aplicaciones.</w:t>
      </w:r>
    </w:p>
    <w:p w:rsidR="00C210FE" w:rsidRDefault="00C210FE" w:rsidP="00B369DA">
      <w:pPr>
        <w:jc w:val="both"/>
        <w:rPr>
          <w:rFonts w:ascii="Arial" w:hAnsi="Arial" w:cs="Arial"/>
          <w:b/>
        </w:rPr>
      </w:pPr>
    </w:p>
    <w:p w:rsidR="00C210FE" w:rsidRDefault="00C210FE" w:rsidP="00094003">
      <w:pPr>
        <w:ind w:firstLine="708"/>
        <w:jc w:val="both"/>
        <w:rPr>
          <w:rFonts w:ascii="Arial" w:hAnsi="Arial" w:cs="Arial"/>
          <w:b/>
        </w:rPr>
      </w:pPr>
    </w:p>
    <w:p w:rsidR="00A06252" w:rsidRP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06252" w:rsidRPr="00A06252">
        <w:rPr>
          <w:rFonts w:ascii="Arial" w:hAnsi="Arial" w:cs="Arial"/>
          <w:b/>
        </w:rPr>
        <w:t>. Plan de trabajo</w:t>
      </w:r>
    </w:p>
    <w:p w:rsidR="00A06252" w:rsidRDefault="00A06252" w:rsidP="002B31A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4772"/>
        <w:gridCol w:w="3953"/>
      </w:tblGrid>
      <w:tr w:rsidR="00957E72" w:rsidRPr="00C576A3" w:rsidTr="0084787F">
        <w:tc>
          <w:tcPr>
            <w:tcW w:w="5000" w:type="pct"/>
            <w:gridSpan w:val="4"/>
          </w:tcPr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9129D4" w:rsidRPr="00C576A3" w:rsidTr="0084787F">
        <w:tc>
          <w:tcPr>
            <w:tcW w:w="935" w:type="pct"/>
          </w:tcPr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</w:t>
            </w:r>
          </w:p>
        </w:tc>
        <w:tc>
          <w:tcPr>
            <w:tcW w:w="997" w:type="pct"/>
          </w:tcPr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678" w:type="pct"/>
          </w:tcPr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57E72" w:rsidRPr="00C576A3" w:rsidRDefault="00957E72" w:rsidP="00B441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390" w:type="pct"/>
          </w:tcPr>
          <w:p w:rsidR="00E305EA" w:rsidRDefault="00E305EA" w:rsidP="00E305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57E72" w:rsidRPr="00C576A3" w:rsidRDefault="00E305EA" w:rsidP="00E305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Bibliografía y Cibergrafía</w:t>
            </w:r>
          </w:p>
        </w:tc>
      </w:tr>
      <w:tr w:rsidR="009129D4" w:rsidRPr="00C576A3" w:rsidTr="0084787F">
        <w:trPr>
          <w:trHeight w:val="1629"/>
        </w:trPr>
        <w:tc>
          <w:tcPr>
            <w:tcW w:w="935" w:type="pct"/>
          </w:tcPr>
          <w:p w:rsidR="0035514E" w:rsidRPr="00C576A3" w:rsidRDefault="0035514E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SESION 1</w:t>
            </w:r>
          </w:p>
          <w:p w:rsidR="0035514E" w:rsidRDefault="009129D4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</w:t>
            </w:r>
            <w:r w:rsidR="0035514E" w:rsidRPr="00C576A3">
              <w:rPr>
                <w:rFonts w:ascii="Arial Narrow" w:hAnsi="Arial Narrow" w:cs="Arial"/>
                <w:b/>
                <w:sz w:val="20"/>
                <w:szCs w:val="20"/>
              </w:rPr>
              <w:t xml:space="preserve"> UNO</w:t>
            </w:r>
          </w:p>
          <w:p w:rsidR="0084787F" w:rsidRPr="00C576A3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5514E" w:rsidRPr="00C576A3" w:rsidRDefault="0035514E" w:rsidP="0035514E">
            <w:pPr>
              <w:numPr>
                <w:ilvl w:val="0"/>
                <w:numId w:val="11"/>
              </w:numPr>
              <w:ind w:left="-108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Conducta de entrada</w:t>
            </w:r>
          </w:p>
          <w:p w:rsidR="00162C54" w:rsidRPr="00C576A3" w:rsidRDefault="00162C54" w:rsidP="00355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– conceptos básicos</w:t>
            </w:r>
          </w:p>
          <w:p w:rsidR="0035514E" w:rsidRPr="00C576A3" w:rsidRDefault="0035514E" w:rsidP="0035514E">
            <w:pPr>
              <w:numPr>
                <w:ilvl w:val="0"/>
                <w:numId w:val="11"/>
              </w:numPr>
              <w:ind w:left="-108" w:firstLine="0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Problemas de Valor inicial</w:t>
            </w:r>
          </w:p>
          <w:p w:rsidR="00162C54" w:rsidRPr="00C576A3" w:rsidRDefault="0035514E" w:rsidP="00513A74">
            <w:pPr>
              <w:numPr>
                <w:ilvl w:val="0"/>
                <w:numId w:val="11"/>
              </w:numPr>
              <w:ind w:left="-108" w:firstLine="0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como modelos matemáticos</w:t>
            </w:r>
          </w:p>
        </w:tc>
        <w:tc>
          <w:tcPr>
            <w:tcW w:w="997" w:type="pct"/>
            <w:vAlign w:val="center"/>
          </w:tcPr>
          <w:p w:rsidR="00162C54" w:rsidRPr="00C576A3" w:rsidRDefault="00162C54" w:rsidP="003551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Entender adecuadamente el concepto de ecuación diferencial y su importancia como medio de modelado de sistemas dinámicos</w:t>
            </w:r>
          </w:p>
        </w:tc>
        <w:tc>
          <w:tcPr>
            <w:tcW w:w="1678" w:type="pct"/>
            <w:vAlign w:val="center"/>
          </w:tcPr>
          <w:p w:rsidR="00162C54" w:rsidRPr="00C576A3" w:rsidRDefault="00162C54" w:rsidP="0035514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el concepto de ecuación diferencial y conceptos básicos como la solución y prueba de soluciones en ecuaciones diferenciales</w:t>
            </w:r>
          </w:p>
        </w:tc>
        <w:tc>
          <w:tcPr>
            <w:tcW w:w="1390" w:type="pct"/>
            <w:vAlign w:val="center"/>
          </w:tcPr>
          <w:p w:rsidR="00162C54" w:rsidRDefault="002C409C" w:rsidP="002C4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ZILL Dennis G, </w:t>
            </w:r>
            <w:r w:rsidR="000C5DA0" w:rsidRPr="00E305EA">
              <w:rPr>
                <w:rFonts w:ascii="Arial" w:hAnsi="Arial" w:cs="Arial"/>
              </w:rPr>
              <w:t>Ecuaciones Diferenciales con Aplicaciones</w:t>
            </w:r>
            <w:r>
              <w:rPr>
                <w:rFonts w:ascii="Arial" w:hAnsi="Arial" w:cs="Arial"/>
              </w:rPr>
              <w:t>, pág. 2 a 7</w:t>
            </w:r>
            <w:r w:rsidR="000F4D8E">
              <w:rPr>
                <w:rFonts w:ascii="Arial" w:hAnsi="Arial" w:cs="Arial"/>
              </w:rPr>
              <w:t>.</w:t>
            </w:r>
          </w:p>
          <w:p w:rsidR="000F4D8E" w:rsidRDefault="000F4D8E" w:rsidP="002C409C">
            <w:pPr>
              <w:rPr>
                <w:rFonts w:ascii="Arial" w:hAnsi="Arial" w:cs="Arial"/>
              </w:rPr>
            </w:pPr>
          </w:p>
          <w:p w:rsidR="000F4D8E" w:rsidRDefault="006F7A2D" w:rsidP="000F4D8E">
            <w:hyperlink r:id="rId7" w:history="1">
              <w:r w:rsidR="000F4D8E">
                <w:rPr>
                  <w:rStyle w:val="Hipervnculo"/>
                </w:rPr>
                <w:t>http://ed21.webcindario.com/id373.htm</w:t>
              </w:r>
            </w:hyperlink>
          </w:p>
          <w:p w:rsidR="000F4D8E" w:rsidRDefault="000F4D8E" w:rsidP="002C40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F4D8E" w:rsidRPr="00C576A3" w:rsidRDefault="000F4D8E" w:rsidP="002C40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3A74" w:rsidRPr="00C576A3" w:rsidTr="0084787F">
        <w:trPr>
          <w:trHeight w:val="3423"/>
        </w:trPr>
        <w:tc>
          <w:tcPr>
            <w:tcW w:w="935" w:type="pct"/>
          </w:tcPr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3A74" w:rsidRPr="00C576A3" w:rsidRDefault="00513A74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SESION 2</w:t>
            </w:r>
          </w:p>
          <w:p w:rsidR="00513A74" w:rsidRPr="00C576A3" w:rsidRDefault="00513A74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 DOS</w:t>
            </w: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de primer orden por separación de variables</w:t>
            </w:r>
          </w:p>
        </w:tc>
        <w:tc>
          <w:tcPr>
            <w:tcW w:w="997" w:type="pct"/>
          </w:tcPr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primer orden</w:t>
            </w: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la solución de ecuaciones diferenciales de primer orden con variables separables.</w:t>
            </w:r>
          </w:p>
          <w:p w:rsidR="0084787F" w:rsidRDefault="0084787F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13A74" w:rsidRPr="00C576A3" w:rsidRDefault="00513A74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Producto: taller de ejercicios de aplicación.</w:t>
            </w:r>
          </w:p>
          <w:p w:rsidR="00513A74" w:rsidRPr="00C576A3" w:rsidRDefault="00513A74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Control de estudio y asistencia: quiz cada dos semanas.</w:t>
            </w:r>
          </w:p>
          <w:p w:rsidR="00513A74" w:rsidRPr="00C576A3" w:rsidRDefault="00513A74" w:rsidP="0008742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Tecnología: introducción al manejo de gráficas con derive.</w:t>
            </w:r>
          </w:p>
          <w:p w:rsidR="00513A74" w:rsidRPr="00C576A3" w:rsidRDefault="00513A74" w:rsidP="00513A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Acompañamiento: asistencia a tutorías.</w:t>
            </w:r>
          </w:p>
        </w:tc>
        <w:tc>
          <w:tcPr>
            <w:tcW w:w="1390" w:type="pct"/>
            <w:vAlign w:val="center"/>
          </w:tcPr>
          <w:p w:rsidR="00513A74" w:rsidRDefault="002C409C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>, pág. 36 a 42</w:t>
            </w:r>
            <w:r w:rsidR="00EA63A8">
              <w:rPr>
                <w:rFonts w:ascii="Arial" w:hAnsi="Arial" w:cs="Arial"/>
              </w:rPr>
              <w:t>.</w:t>
            </w: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TRENCH William, Ecuaciones Diferenciales con Problemas de Valores en la Frontera, pág. 40 a 45.</w:t>
            </w: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LEDDER Glenn, Ecuaciones Diferenciales un Enfoque de modelado, pág. 64 a 72.</w:t>
            </w:r>
          </w:p>
          <w:p w:rsidR="000F4D8E" w:rsidRDefault="000F4D8E" w:rsidP="002A55FC">
            <w:pPr>
              <w:jc w:val="center"/>
              <w:rPr>
                <w:rFonts w:ascii="Arial" w:hAnsi="Arial" w:cs="Arial"/>
              </w:rPr>
            </w:pPr>
          </w:p>
          <w:p w:rsidR="000F4D8E" w:rsidRDefault="006F7A2D" w:rsidP="000F4D8E">
            <w:hyperlink r:id="rId8" w:history="1">
              <w:r w:rsidR="000F4D8E">
                <w:rPr>
                  <w:rStyle w:val="Hipervnculo"/>
                </w:rPr>
                <w:t>http://ed21.webcindario.com/id373.htm</w:t>
              </w:r>
            </w:hyperlink>
          </w:p>
          <w:p w:rsidR="000F4D8E" w:rsidRDefault="000F4D8E" w:rsidP="002A55FC">
            <w:pPr>
              <w:jc w:val="center"/>
              <w:rPr>
                <w:rFonts w:ascii="Arial" w:hAnsi="Arial" w:cs="Arial"/>
              </w:rPr>
            </w:pPr>
          </w:p>
          <w:p w:rsidR="000F4D8E" w:rsidRDefault="006F7A2D" w:rsidP="0084787F">
            <w:hyperlink r:id="rId9" w:history="1">
              <w:r w:rsidR="000F4D8E">
                <w:rPr>
                  <w:rStyle w:val="Hipervnculo"/>
                </w:rPr>
                <w:t>http://www.youtube.com/watch?v=v3CsjgKeB7U</w:t>
              </w:r>
            </w:hyperlink>
          </w:p>
          <w:p w:rsidR="000F4D8E" w:rsidRDefault="000F4D8E" w:rsidP="002A55FC">
            <w:pPr>
              <w:jc w:val="center"/>
            </w:pPr>
          </w:p>
          <w:p w:rsidR="000F4D8E" w:rsidRDefault="000F4D8E" w:rsidP="002A55FC">
            <w:pPr>
              <w:jc w:val="center"/>
              <w:rPr>
                <w:rFonts w:ascii="Arial" w:hAnsi="Arial" w:cs="Arial"/>
              </w:rPr>
            </w:pPr>
          </w:p>
          <w:p w:rsidR="00EA63A8" w:rsidRPr="00C576A3" w:rsidRDefault="00EA63A8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3A74" w:rsidRPr="00C576A3" w:rsidTr="0084787F">
        <w:trPr>
          <w:trHeight w:val="2147"/>
        </w:trPr>
        <w:tc>
          <w:tcPr>
            <w:tcW w:w="935" w:type="pct"/>
          </w:tcPr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4787F" w:rsidRDefault="0084787F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3A74" w:rsidRPr="00C576A3" w:rsidRDefault="00513A74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SESION 3</w:t>
            </w:r>
          </w:p>
          <w:p w:rsidR="00513A74" w:rsidRPr="00C576A3" w:rsidRDefault="00513A74" w:rsidP="00355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 TRES</w:t>
            </w: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lineales de primer orden</w:t>
            </w:r>
          </w:p>
        </w:tc>
        <w:tc>
          <w:tcPr>
            <w:tcW w:w="997" w:type="pct"/>
          </w:tcPr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primer orden</w:t>
            </w: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4787F" w:rsidRDefault="0084787F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la solución de ecuaciones diferenciales lineales de primer orden.</w:t>
            </w:r>
          </w:p>
          <w:p w:rsidR="00513A74" w:rsidRPr="00C576A3" w:rsidRDefault="00513A74" w:rsidP="00D748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Taller de refuerzo</w:t>
            </w:r>
          </w:p>
        </w:tc>
        <w:tc>
          <w:tcPr>
            <w:tcW w:w="1390" w:type="pct"/>
            <w:vAlign w:val="center"/>
          </w:tcPr>
          <w:p w:rsidR="00513A74" w:rsidRDefault="002C409C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>, pág. 60 a 67</w:t>
            </w:r>
            <w:r w:rsidR="00EA63A8">
              <w:rPr>
                <w:rFonts w:ascii="Arial" w:hAnsi="Arial" w:cs="Arial"/>
              </w:rPr>
              <w:t>.</w:t>
            </w: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SPIEGEL Murray R, Ecuaciones Diferenciales Aplicadas, pág. 53 a 55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0" w:history="1">
              <w:r w:rsidR="0084787F">
                <w:rPr>
                  <w:rStyle w:val="Hipervnculo"/>
                </w:rPr>
                <w:t>http://www.dmae.upm.es/WebpersonalBartolo/EDOs/Solucionario%20De%20Dennis%20G%20Zill%20-%20Ecuaciones%20Diferenciales.pdf</w:t>
              </w:r>
            </w:hyperlink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EA63A8" w:rsidRPr="00C576A3" w:rsidRDefault="00EA63A8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10B90" w:rsidRDefault="00610B90" w:rsidP="002B31A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686"/>
        <w:gridCol w:w="3970"/>
        <w:gridCol w:w="3905"/>
      </w:tblGrid>
      <w:tr w:rsidR="00610B90" w:rsidRPr="00C576A3" w:rsidTr="000F4D8E">
        <w:tc>
          <w:tcPr>
            <w:tcW w:w="5000" w:type="pct"/>
            <w:gridSpan w:val="4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84787F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373" w:type="pct"/>
          </w:tcPr>
          <w:p w:rsidR="00EA63A8" w:rsidRDefault="00EA63A8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EA63A8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Bibliografía y Cibergrafía</w:t>
            </w:r>
          </w:p>
        </w:tc>
      </w:tr>
      <w:tr w:rsidR="0084787F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SESION 4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 xml:space="preserve">MODULO CUATRO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de primer orden mediante sustitución – Ecuaciones con sustitución simple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primer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la solución de ecuaciones diferenciales mediante sustitución de la forma u= Ax + By + C con A,B y C constantes.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Taller de refuerzo</w:t>
            </w:r>
          </w:p>
        </w:tc>
        <w:tc>
          <w:tcPr>
            <w:tcW w:w="1373" w:type="pct"/>
            <w:vAlign w:val="center"/>
          </w:tcPr>
          <w:p w:rsidR="00610B90" w:rsidRDefault="00FD0494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 xml:space="preserve">, pág. </w:t>
            </w:r>
            <w:r w:rsidR="000F4D8E">
              <w:rPr>
                <w:rFonts w:ascii="Arial" w:hAnsi="Arial" w:cs="Arial"/>
              </w:rPr>
              <w:t>44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1" w:history="1">
              <w:r w:rsidR="0084787F">
                <w:rPr>
                  <w:rStyle w:val="Hipervnculo"/>
                </w:rPr>
                <w:t>http://ed21.webcindario.com/id373.htm</w:t>
              </w:r>
            </w:hyperlink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87F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SESION 5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Taller de refuerzo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Realización de un taller en clase que permita el refuerzo de los cálculos de solución para ecuaciones diferenciales de lineales de primer orden y de variables separables.</w:t>
            </w:r>
          </w:p>
        </w:tc>
        <w:tc>
          <w:tcPr>
            <w:tcW w:w="1373" w:type="pct"/>
            <w:vAlign w:val="center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87F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SESIÓN 6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PARCIAL</w:t>
            </w:r>
          </w:p>
        </w:tc>
        <w:tc>
          <w:tcPr>
            <w:tcW w:w="1296" w:type="pct"/>
            <w:vAlign w:val="center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Parcial 1</w:t>
            </w: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Controlar el proceso de aprendizaje del estudiante.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Identificar en el proceso de calificación los contenidos en los que es necesario realizar retroalimentación.</w:t>
            </w:r>
          </w:p>
        </w:tc>
        <w:tc>
          <w:tcPr>
            <w:tcW w:w="1373" w:type="pct"/>
            <w:vAlign w:val="center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87F" w:rsidRPr="00C576A3" w:rsidTr="001D48C0">
        <w:tc>
          <w:tcPr>
            <w:tcW w:w="93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7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 CINCO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Ecuaciones diferenciales de primer orden mediante sustitución – Ecuaciones homogéneas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primer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Orientación sobre la solución de ecuaciones diferenciales homogéneas mediante sustitución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Taller de refuerzo</w:t>
            </w:r>
          </w:p>
        </w:tc>
        <w:tc>
          <w:tcPr>
            <w:tcW w:w="1373" w:type="pct"/>
            <w:vAlign w:val="center"/>
          </w:tcPr>
          <w:p w:rsidR="00610B90" w:rsidRDefault="002C409C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>, pág. 46 a 50</w:t>
            </w:r>
          </w:p>
          <w:p w:rsidR="000F4D8E" w:rsidRDefault="000F4D8E" w:rsidP="002A55FC">
            <w:pPr>
              <w:jc w:val="center"/>
              <w:rPr>
                <w:rFonts w:ascii="Arial" w:hAnsi="Arial" w:cs="Arial"/>
              </w:rPr>
            </w:pPr>
          </w:p>
          <w:p w:rsidR="000F4D8E" w:rsidRDefault="006F7A2D" w:rsidP="000F4D8E">
            <w:hyperlink r:id="rId12" w:history="1">
              <w:r w:rsidR="000F4D8E">
                <w:rPr>
                  <w:rStyle w:val="Hipervnculo"/>
                </w:rPr>
                <w:t>http://udomatematica.files.wordpress.com/2010/02/ecuaciones-diferenciales-ordinarias1.pdf</w:t>
              </w:r>
            </w:hyperlink>
          </w:p>
          <w:p w:rsidR="000F4D8E" w:rsidRPr="00C576A3" w:rsidRDefault="000F4D8E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87F" w:rsidRPr="00C576A3" w:rsidTr="001D48C0">
        <w:tc>
          <w:tcPr>
            <w:tcW w:w="93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8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 SEIS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de primer orden mediante sustitución – Ecuación de Bernoulli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primer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Orientación sobre la solución de ecuaciones diferenciales de Bernoulli mediante sustitución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Taller de refuerzo</w:t>
            </w:r>
          </w:p>
        </w:tc>
        <w:tc>
          <w:tcPr>
            <w:tcW w:w="1373" w:type="pct"/>
            <w:vAlign w:val="center"/>
          </w:tcPr>
          <w:p w:rsidR="00610B90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TAKEUCHI  y otros, Ecuaciones Diferenciales, pág. 44 a 46.</w:t>
            </w: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EDWARS Henry C. y otro, Ecuaciones Diferenciales, pág. 61 a 63</w:t>
            </w:r>
          </w:p>
          <w:p w:rsidR="0084787F" w:rsidRDefault="006F7A2D" w:rsidP="0084787F">
            <w:hyperlink r:id="rId13" w:history="1">
              <w:r w:rsidR="0084787F">
                <w:rPr>
                  <w:rStyle w:val="Hipervnculo"/>
                </w:rPr>
                <w:t>http://www.dmae.upm.es/WebpersonalBartolo/EDOs/Solucionario%20De%20Dennis%20G%20Zill%20-%20Ecuaciones%20Diferenciales.pdf</w:t>
              </w:r>
            </w:hyperlink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87F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9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 SIETE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Ecuaciones diferenciales de primer orden mediante sustitución – Ecuación de </w:t>
            </w:r>
            <w:r w:rsidRPr="00C576A3">
              <w:rPr>
                <w:rFonts w:ascii="Arial Narrow" w:hAnsi="Arial Narrow" w:cs="Arial"/>
                <w:sz w:val="20"/>
                <w:szCs w:val="20"/>
              </w:rPr>
              <w:lastRenderedPageBreak/>
              <w:t>Clairaut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lastRenderedPageBreak/>
              <w:t>Aplicar adecuadamente técnicas de solución de ecuaciones diferenciales de primer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Orientación sobre la solución de ecuaciones diferenciales de Clairaut mediante sustitución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Realización de un taller en clase que permita el refuerzo de los cálculos de solución para ecuaciones diferenciales transformables a </w:t>
            </w:r>
            <w:r w:rsidRPr="00C576A3">
              <w:rPr>
                <w:rFonts w:ascii="Arial Narrow" w:hAnsi="Arial Narrow" w:cs="Arial"/>
                <w:sz w:val="20"/>
                <w:szCs w:val="20"/>
              </w:rPr>
              <w:lastRenderedPageBreak/>
              <w:t>ecuaciones de lineales de primer orden y de variables separables.</w:t>
            </w:r>
          </w:p>
        </w:tc>
        <w:tc>
          <w:tcPr>
            <w:tcW w:w="1373" w:type="pct"/>
            <w:vAlign w:val="center"/>
          </w:tcPr>
          <w:p w:rsidR="00610B90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EDWARS Henry C. y otro, Ecuaciones Diferenciales, pág. 61 a 63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4" w:history="1">
              <w:r w:rsidR="0084787F">
                <w:rPr>
                  <w:rStyle w:val="Hipervnculo"/>
                </w:rPr>
                <w:t>http://ed21.webcindario.com/id373.htm</w:t>
              </w:r>
            </w:hyperlink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10B90" w:rsidRDefault="00610B90" w:rsidP="002B31A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686"/>
        <w:gridCol w:w="3967"/>
        <w:gridCol w:w="3908"/>
      </w:tblGrid>
      <w:tr w:rsidR="00610B90" w:rsidRPr="00C576A3" w:rsidTr="0084787F">
        <w:tc>
          <w:tcPr>
            <w:tcW w:w="5000" w:type="pct"/>
            <w:gridSpan w:val="4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610B90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39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374" w:type="pct"/>
          </w:tcPr>
          <w:p w:rsidR="00EA63A8" w:rsidRDefault="00EA63A8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EA63A8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Bibliografía y Cibergrafía</w:t>
            </w:r>
          </w:p>
        </w:tc>
      </w:tr>
      <w:tr w:rsidR="00610B90" w:rsidRPr="00C576A3" w:rsidTr="001D48C0">
        <w:tc>
          <w:tcPr>
            <w:tcW w:w="93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10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Aplicaciones de ecuaciones diferenciales de primer orden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F76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Modelar diversos tipos de situaciones que requieran el uso de los diversos tipos de ecuaciones diferenciales de primer orden</w:t>
            </w:r>
          </w:p>
        </w:tc>
        <w:tc>
          <w:tcPr>
            <w:tcW w:w="139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modelamiento matemático de situaciones por medio de ecuaciones diferenciales de primer orden, tales como circuitos RC y RL y procesos químicos y biológicos</w:t>
            </w:r>
          </w:p>
        </w:tc>
        <w:tc>
          <w:tcPr>
            <w:tcW w:w="1374" w:type="pct"/>
            <w:vAlign w:val="center"/>
          </w:tcPr>
          <w:p w:rsidR="00610B90" w:rsidRDefault="000D31B3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 w:rsidR="00FD0494">
              <w:rPr>
                <w:rFonts w:ascii="Arial" w:hAnsi="Arial" w:cs="Arial"/>
              </w:rPr>
              <w:t>, pág. 92 a 101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5" w:history="1">
              <w:r w:rsidR="0084787F">
                <w:rPr>
                  <w:rStyle w:val="Hipervnculo"/>
                </w:rPr>
                <w:t>http://www.dmae.upm.es/WebpersonalBartolo/EDOs/Solucionario%20De%20Dennis%20G%20Zill%20-%20Ecuaciones%20Diferenciales.pdf</w:t>
              </w:r>
            </w:hyperlink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B90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11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Parcial 2</w:t>
            </w:r>
          </w:p>
        </w:tc>
        <w:tc>
          <w:tcPr>
            <w:tcW w:w="139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Controlar el proceso de aprendizaje del estudiante.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Identificar en el proceso de calificación los contenidos en los que es necesario realizar retroalimentación.</w:t>
            </w:r>
          </w:p>
        </w:tc>
        <w:tc>
          <w:tcPr>
            <w:tcW w:w="1374" w:type="pct"/>
            <w:vAlign w:val="center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B90" w:rsidRPr="00C576A3" w:rsidTr="001D48C0">
        <w:trPr>
          <w:trHeight w:val="1155"/>
        </w:trPr>
        <w:tc>
          <w:tcPr>
            <w:tcW w:w="935" w:type="pct"/>
          </w:tcPr>
          <w:p w:rsidR="001D48C0" w:rsidRDefault="001D48C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48C0" w:rsidRDefault="001D48C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D48C0" w:rsidRDefault="001D48C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12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MODULO 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 Ecuaciones diferenciales de segundo orden -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lineales con coeficientes constantes homogéneas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segundo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el cálculo de solución de ecuaciones diferenciales lineales con coeficientes constantes homogéneas de segundo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Taller de refuerzo</w:t>
            </w:r>
          </w:p>
        </w:tc>
        <w:tc>
          <w:tcPr>
            <w:tcW w:w="1374" w:type="pct"/>
            <w:vAlign w:val="center"/>
          </w:tcPr>
          <w:p w:rsidR="00610B90" w:rsidRDefault="002C409C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>, pág. 156 a 159</w:t>
            </w:r>
            <w:r w:rsidR="00EA63A8">
              <w:rPr>
                <w:rFonts w:ascii="Arial" w:hAnsi="Arial" w:cs="Arial"/>
              </w:rPr>
              <w:t>.</w:t>
            </w: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</w:p>
          <w:p w:rsidR="00EA63A8" w:rsidRDefault="00EA63A8" w:rsidP="002A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TAKEUCHI  y otros, Ecuaciones Diferenciales, pág 99 a 107.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6" w:history="1">
              <w:r w:rsidR="0084787F">
                <w:rPr>
                  <w:rStyle w:val="Hipervnculo"/>
                </w:rPr>
                <w:t>http://medialab.galileo.edu/video/index.php/category/suger/matematica-v/</w:t>
              </w:r>
            </w:hyperlink>
          </w:p>
          <w:p w:rsidR="0084787F" w:rsidRDefault="0084787F" w:rsidP="0084787F"/>
          <w:p w:rsidR="0084787F" w:rsidRDefault="006F7A2D" w:rsidP="0084787F">
            <w:hyperlink r:id="rId17" w:history="1">
              <w:r w:rsidR="0084787F">
                <w:rPr>
                  <w:rStyle w:val="Hipervnculo"/>
                </w:rPr>
                <w:t>http://ed21.webcindario.com/id373.htm</w:t>
              </w:r>
            </w:hyperlink>
          </w:p>
          <w:p w:rsidR="0084787F" w:rsidRDefault="0084787F" w:rsidP="0084787F"/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EA63A8" w:rsidRPr="00C576A3" w:rsidRDefault="00EA63A8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B90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SESIÓN 13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Ecuaciones diferenciales de segundo orden -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lineales con coeficientes constantes no homogéneas por variación de parámetros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segundo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Orientación sobre el cálculo de solución de ecuaciones diferenciales lineales con coeficientes constantes no homogéneas de segundo orden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Taller de refuerzo</w:t>
            </w:r>
          </w:p>
        </w:tc>
        <w:tc>
          <w:tcPr>
            <w:tcW w:w="1374" w:type="pct"/>
            <w:vAlign w:val="center"/>
          </w:tcPr>
          <w:p w:rsidR="00610B90" w:rsidRDefault="002C409C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>, pág 192 a 194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8" w:history="1">
              <w:r w:rsidR="0084787F">
                <w:rPr>
                  <w:rStyle w:val="Hipervnculo"/>
                </w:rPr>
                <w:t>http://medialab.galileo.edu/video/index.php/category/suger/matematica-v/</w:t>
              </w:r>
            </w:hyperlink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B90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14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Ecuaciones diferenciales de orden n -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Ecuaciones diferenciales lineales con coeficientes constantes homogéneas y no homogéneas por variación de parámetros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Aplicar adecuadamente técnicas de solución de ecuaciones diferenciales de orden n-simo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Generalización del cálculo de soluciones de ecuaciones diferenciales lineales con coeficientes constantes homogéneas y no homogéneas por método de variación de parámetros para ecuaciones de n-simo orden</w:t>
            </w:r>
          </w:p>
        </w:tc>
        <w:tc>
          <w:tcPr>
            <w:tcW w:w="1374" w:type="pct"/>
            <w:vAlign w:val="center"/>
          </w:tcPr>
          <w:p w:rsidR="00610B90" w:rsidRDefault="002C409C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>
              <w:rPr>
                <w:rFonts w:ascii="Arial" w:hAnsi="Arial" w:cs="Arial"/>
              </w:rPr>
              <w:t>, pág 192 a 194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19" w:history="1">
              <w:r w:rsidR="0084787F">
                <w:rPr>
                  <w:rStyle w:val="Hipervnculo"/>
                </w:rPr>
                <w:t>http://medialab.galileo.edu/video/index.php/category/suger/matematica-v/</w:t>
              </w:r>
            </w:hyperlink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10B90" w:rsidRDefault="00610B90" w:rsidP="002B31AE">
      <w:pPr>
        <w:jc w:val="both"/>
        <w:rPr>
          <w:rFonts w:ascii="Arial" w:hAnsi="Arial" w:cs="Arial"/>
        </w:rPr>
      </w:pPr>
    </w:p>
    <w:p w:rsidR="00610B90" w:rsidRDefault="00610B90" w:rsidP="002B31AE">
      <w:pPr>
        <w:jc w:val="both"/>
        <w:rPr>
          <w:rFonts w:ascii="Arial" w:hAnsi="Arial" w:cs="Arial"/>
        </w:rPr>
      </w:pPr>
    </w:p>
    <w:p w:rsidR="00610B90" w:rsidRDefault="00610B90" w:rsidP="002B31AE">
      <w:pPr>
        <w:jc w:val="both"/>
        <w:rPr>
          <w:rFonts w:ascii="Arial" w:hAnsi="Arial" w:cs="Arial"/>
        </w:rPr>
      </w:pPr>
    </w:p>
    <w:p w:rsidR="00610B90" w:rsidRDefault="00610B90" w:rsidP="002B31AE">
      <w:pPr>
        <w:jc w:val="both"/>
        <w:rPr>
          <w:rFonts w:ascii="Arial" w:hAnsi="Arial" w:cs="Arial"/>
        </w:rPr>
      </w:pPr>
    </w:p>
    <w:p w:rsidR="002F7613" w:rsidRDefault="002F7613" w:rsidP="002B31AE">
      <w:pPr>
        <w:jc w:val="both"/>
        <w:rPr>
          <w:rFonts w:ascii="Arial" w:hAnsi="Arial" w:cs="Arial"/>
        </w:rPr>
      </w:pPr>
    </w:p>
    <w:p w:rsidR="002F7613" w:rsidRDefault="002F7613" w:rsidP="002B31AE">
      <w:pPr>
        <w:jc w:val="both"/>
        <w:rPr>
          <w:rFonts w:ascii="Arial" w:hAnsi="Arial" w:cs="Arial"/>
        </w:rPr>
      </w:pPr>
    </w:p>
    <w:p w:rsidR="002F7613" w:rsidRDefault="002F7613" w:rsidP="002B31AE">
      <w:pPr>
        <w:jc w:val="both"/>
        <w:rPr>
          <w:rFonts w:ascii="Arial" w:hAnsi="Arial" w:cs="Arial"/>
        </w:rPr>
      </w:pPr>
    </w:p>
    <w:p w:rsidR="00610B90" w:rsidRDefault="00610B90" w:rsidP="002B31AE">
      <w:pPr>
        <w:jc w:val="both"/>
        <w:rPr>
          <w:rFonts w:ascii="Arial" w:hAnsi="Arial" w:cs="Arial"/>
        </w:rPr>
      </w:pPr>
    </w:p>
    <w:p w:rsidR="00610B90" w:rsidRDefault="00610B90" w:rsidP="002B31A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686"/>
        <w:gridCol w:w="3970"/>
        <w:gridCol w:w="3905"/>
      </w:tblGrid>
      <w:tr w:rsidR="00610B90" w:rsidRPr="00C576A3" w:rsidTr="001D48C0">
        <w:tc>
          <w:tcPr>
            <w:tcW w:w="5000" w:type="pct"/>
            <w:gridSpan w:val="4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Planeación del proceso de formación</w:t>
            </w:r>
          </w:p>
        </w:tc>
      </w:tr>
      <w:tr w:rsidR="00610B90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Propósitos de formación</w:t>
            </w: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373" w:type="pct"/>
          </w:tcPr>
          <w:p w:rsidR="000D31B3" w:rsidRDefault="000D31B3" w:rsidP="000D31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0D31B3" w:rsidP="000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Bibliografía y Cibergrafía</w:t>
            </w:r>
          </w:p>
        </w:tc>
      </w:tr>
      <w:tr w:rsidR="00610B90" w:rsidRPr="00C576A3" w:rsidTr="001D48C0">
        <w:tc>
          <w:tcPr>
            <w:tcW w:w="935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15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Aplicaciones</w:t>
            </w:r>
          </w:p>
        </w:tc>
        <w:tc>
          <w:tcPr>
            <w:tcW w:w="1296" w:type="pct"/>
          </w:tcPr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F7613" w:rsidRDefault="002F7613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Modelar diversos tipos de situaciones que requieran el uso de los diversos tipos de ecuaciones diferenciales de orden superior al primero</w:t>
            </w: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 xml:space="preserve">Orientación sobre modelamiento matemático de situaciones por medio de ecuaciones 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diferenciales de n-simo orden, tales como circuitos RLC y procesos químicos y biológicos</w:t>
            </w:r>
          </w:p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Realización de un taller en clase que permita el refuerzo de los cálculos de solución para ecuaciones diferenciales orden superior al primero</w:t>
            </w:r>
          </w:p>
        </w:tc>
        <w:tc>
          <w:tcPr>
            <w:tcW w:w="1373" w:type="pct"/>
            <w:vAlign w:val="center"/>
          </w:tcPr>
          <w:p w:rsidR="00610B90" w:rsidRDefault="000D31B3" w:rsidP="002A55FC">
            <w:pPr>
              <w:jc w:val="center"/>
              <w:rPr>
                <w:rFonts w:ascii="Arial" w:hAnsi="Arial" w:cs="Arial"/>
              </w:rPr>
            </w:pPr>
            <w:r w:rsidRPr="00E305EA">
              <w:rPr>
                <w:rFonts w:ascii="Arial" w:hAnsi="Arial" w:cs="Arial"/>
              </w:rPr>
              <w:t>ZILL Dennis G, Ecuaciones Diferenciales con Aplicaciones</w:t>
            </w:r>
            <w:r w:rsidR="000F4D8E">
              <w:rPr>
                <w:rFonts w:ascii="Arial" w:hAnsi="Arial" w:cs="Arial"/>
              </w:rPr>
              <w:t>, pág. 207 a 212</w:t>
            </w:r>
          </w:p>
          <w:p w:rsidR="0084787F" w:rsidRDefault="0084787F" w:rsidP="002A55FC">
            <w:pPr>
              <w:jc w:val="center"/>
              <w:rPr>
                <w:rFonts w:ascii="Arial" w:hAnsi="Arial" w:cs="Arial"/>
              </w:rPr>
            </w:pPr>
          </w:p>
          <w:p w:rsidR="0084787F" w:rsidRDefault="006F7A2D" w:rsidP="0084787F">
            <w:hyperlink r:id="rId20" w:history="1">
              <w:r w:rsidR="0084787F">
                <w:rPr>
                  <w:rStyle w:val="Hipervnculo"/>
                </w:rPr>
                <w:t>http://ed21.webcindario.com/id373.htm</w:t>
              </w:r>
            </w:hyperlink>
          </w:p>
          <w:p w:rsidR="0084787F" w:rsidRPr="00C576A3" w:rsidRDefault="0084787F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0B90" w:rsidRPr="00C576A3" w:rsidTr="001D48C0">
        <w:tc>
          <w:tcPr>
            <w:tcW w:w="935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b/>
                <w:sz w:val="20"/>
                <w:szCs w:val="20"/>
              </w:rPr>
              <w:t>SESIÓN 16</w:t>
            </w:r>
          </w:p>
        </w:tc>
        <w:tc>
          <w:tcPr>
            <w:tcW w:w="12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76A3">
              <w:rPr>
                <w:rFonts w:ascii="Arial Narrow" w:hAnsi="Arial Narrow" w:cs="Arial"/>
                <w:sz w:val="20"/>
                <w:szCs w:val="20"/>
              </w:rPr>
              <w:t>Examen final</w:t>
            </w:r>
          </w:p>
        </w:tc>
        <w:tc>
          <w:tcPr>
            <w:tcW w:w="1396" w:type="pct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610B90" w:rsidRPr="00C576A3" w:rsidRDefault="00610B90" w:rsidP="002A55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10B90" w:rsidRDefault="00610B90" w:rsidP="002B31AE">
      <w:pPr>
        <w:jc w:val="both"/>
        <w:rPr>
          <w:rFonts w:ascii="Arial" w:hAnsi="Arial" w:cs="Arial"/>
        </w:rPr>
      </w:pPr>
    </w:p>
    <w:p w:rsidR="00610B90" w:rsidRDefault="00610B90" w:rsidP="002B31AE">
      <w:pPr>
        <w:jc w:val="both"/>
        <w:rPr>
          <w:rFonts w:ascii="Arial" w:hAnsi="Arial" w:cs="Arial"/>
        </w:rPr>
      </w:pPr>
    </w:p>
    <w:p w:rsidR="00A06252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A06252" w:rsidRPr="00A06252">
        <w:rPr>
          <w:rFonts w:ascii="Arial" w:hAnsi="Arial" w:cs="Arial"/>
          <w:b/>
        </w:rPr>
        <w:t>. Sistema de evaluación (criterios y descripción)</w:t>
      </w:r>
    </w:p>
    <w:p w:rsidR="00F7649A" w:rsidRDefault="00F7649A" w:rsidP="00F7649A">
      <w:pPr>
        <w:ind w:firstLine="708"/>
        <w:jc w:val="both"/>
        <w:rPr>
          <w:rFonts w:ascii="Arial" w:hAnsi="Arial" w:cs="Arial"/>
          <w:b/>
        </w:rPr>
      </w:pPr>
    </w:p>
    <w:p w:rsidR="00F7649A" w:rsidRPr="004901C1" w:rsidRDefault="00F7649A" w:rsidP="00F76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4901C1">
        <w:rPr>
          <w:rFonts w:ascii="Arial" w:hAnsi="Arial" w:cs="Arial"/>
          <w:sz w:val="20"/>
          <w:szCs w:val="20"/>
        </w:rPr>
        <w:t>La evaluación de los desempeños de los estudiantes se realiza así:</w:t>
      </w:r>
    </w:p>
    <w:p w:rsidR="00F7649A" w:rsidRPr="00AC6E16" w:rsidRDefault="00F7649A" w:rsidP="00F764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AC6E16">
        <w:rPr>
          <w:rFonts w:ascii="Arial" w:hAnsi="Arial" w:cs="Arial"/>
          <w:b/>
          <w:sz w:val="20"/>
          <w:szCs w:val="20"/>
        </w:rPr>
        <w:t xml:space="preserve">Evaluación diagnostica: </w:t>
      </w:r>
    </w:p>
    <w:p w:rsidR="00F7649A" w:rsidRPr="00AC6E16" w:rsidRDefault="00F7649A" w:rsidP="00F764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4901C1">
        <w:rPr>
          <w:rFonts w:ascii="Arial" w:hAnsi="Arial" w:cs="Arial"/>
          <w:sz w:val="20"/>
          <w:szCs w:val="20"/>
        </w:rPr>
        <w:t>Para establecer el nivel de conocimientos que el estudiante tiene a cerca del tema</w:t>
      </w:r>
      <w:r w:rsidRPr="004901C1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1D48C0">
        <w:rPr>
          <w:rFonts w:ascii="Arial" w:hAnsi="Arial" w:cs="Arial"/>
          <w:b/>
          <w:sz w:val="20"/>
          <w:szCs w:val="20"/>
        </w:rPr>
        <w:t xml:space="preserve"> </w:t>
      </w:r>
      <w:r w:rsidRPr="00AC6E16">
        <w:rPr>
          <w:rFonts w:ascii="Arial" w:hAnsi="Arial" w:cs="Arial"/>
          <w:b/>
          <w:sz w:val="20"/>
          <w:szCs w:val="20"/>
        </w:rPr>
        <w:t xml:space="preserve">Evaluación formativa: </w:t>
      </w:r>
    </w:p>
    <w:p w:rsidR="00F7649A" w:rsidRPr="00AC6E16" w:rsidRDefault="00F7649A" w:rsidP="00F764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D48C0">
        <w:rPr>
          <w:rFonts w:ascii="Arial" w:hAnsi="Arial" w:cs="Arial"/>
          <w:sz w:val="20"/>
          <w:szCs w:val="20"/>
        </w:rPr>
        <w:t xml:space="preserve"> </w:t>
      </w:r>
      <w:r w:rsidRPr="004901C1">
        <w:rPr>
          <w:rFonts w:ascii="Arial" w:hAnsi="Arial" w:cs="Arial"/>
          <w:sz w:val="20"/>
          <w:szCs w:val="20"/>
        </w:rPr>
        <w:t>Le permite al docente y al estudiante detectar las fortalezas y debilidades.</w:t>
      </w:r>
      <w:r w:rsidRPr="004901C1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            </w:t>
      </w:r>
      <w:r w:rsidR="001D48C0">
        <w:rPr>
          <w:rFonts w:ascii="Arial" w:hAnsi="Arial" w:cs="Arial"/>
          <w:sz w:val="20"/>
          <w:szCs w:val="20"/>
        </w:rPr>
        <w:t xml:space="preserve">  </w:t>
      </w:r>
      <w:r w:rsidRPr="00AC6E16">
        <w:rPr>
          <w:rFonts w:ascii="Arial" w:hAnsi="Arial" w:cs="Arial"/>
          <w:b/>
          <w:sz w:val="20"/>
          <w:szCs w:val="20"/>
        </w:rPr>
        <w:t xml:space="preserve">Evaluación Sumativa: </w:t>
      </w:r>
    </w:p>
    <w:p w:rsidR="00F7649A" w:rsidRDefault="00F7649A" w:rsidP="00F76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D48C0">
        <w:rPr>
          <w:rFonts w:ascii="Arial" w:hAnsi="Arial" w:cs="Arial"/>
          <w:sz w:val="20"/>
          <w:szCs w:val="20"/>
        </w:rPr>
        <w:t xml:space="preserve"> </w:t>
      </w:r>
      <w:r w:rsidR="007A6B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4901C1">
        <w:rPr>
          <w:rFonts w:ascii="Arial" w:hAnsi="Arial" w:cs="Arial"/>
          <w:sz w:val="20"/>
          <w:szCs w:val="20"/>
        </w:rPr>
        <w:t xml:space="preserve">e acuerdo con la exigencia de la institución para cualificar el nivel de competencias y está compuesta por tres cortes, Primer corte 30%, segundo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F7649A" w:rsidRDefault="00F7649A" w:rsidP="00F76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D4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A6BD2">
        <w:rPr>
          <w:rFonts w:ascii="Arial" w:hAnsi="Arial" w:cs="Arial"/>
          <w:sz w:val="20"/>
          <w:szCs w:val="20"/>
        </w:rPr>
        <w:t xml:space="preserve"> </w:t>
      </w:r>
      <w:r w:rsidRPr="004901C1">
        <w:rPr>
          <w:rFonts w:ascii="Arial" w:hAnsi="Arial" w:cs="Arial"/>
          <w:sz w:val="20"/>
          <w:szCs w:val="20"/>
        </w:rPr>
        <w:t xml:space="preserve">corte 30% y tercer corte 40% y la escala de las mismas es de </w:t>
      </w:r>
      <w:smartTag w:uri="urn:schemas-microsoft-com:office:smarttags" w:element="metricconverter">
        <w:smartTagPr>
          <w:attr w:name="ProductID" w:val="1 a"/>
        </w:smartTagPr>
        <w:r w:rsidRPr="004901C1">
          <w:rPr>
            <w:rFonts w:ascii="Arial" w:hAnsi="Arial" w:cs="Arial"/>
            <w:sz w:val="20"/>
            <w:szCs w:val="20"/>
          </w:rPr>
          <w:t>1 a</w:t>
        </w:r>
      </w:smartTag>
      <w:r w:rsidRPr="004901C1">
        <w:rPr>
          <w:rFonts w:ascii="Arial" w:hAnsi="Arial" w:cs="Arial"/>
          <w:sz w:val="20"/>
          <w:szCs w:val="20"/>
        </w:rPr>
        <w:t xml:space="preserve"> 5 </w:t>
      </w:r>
    </w:p>
    <w:p w:rsidR="00F7649A" w:rsidRDefault="00F7649A" w:rsidP="00F76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7649A" w:rsidRDefault="00F7649A" w:rsidP="00F7649A">
      <w:pPr>
        <w:rPr>
          <w:rFonts w:ascii="Arial" w:hAnsi="Arial" w:cs="Arial"/>
          <w:sz w:val="20"/>
          <w:szCs w:val="20"/>
        </w:rPr>
      </w:pPr>
    </w:p>
    <w:p w:rsidR="00F7649A" w:rsidRDefault="00F7649A" w:rsidP="00F7649A">
      <w:pPr>
        <w:rPr>
          <w:rFonts w:ascii="Arial" w:hAnsi="Arial" w:cs="Arial"/>
          <w:sz w:val="20"/>
          <w:szCs w:val="20"/>
        </w:rPr>
      </w:pPr>
    </w:p>
    <w:p w:rsidR="002F7613" w:rsidRDefault="002F7613" w:rsidP="00F7649A">
      <w:pPr>
        <w:rPr>
          <w:rFonts w:ascii="Arial" w:hAnsi="Arial" w:cs="Arial"/>
          <w:sz w:val="20"/>
          <w:szCs w:val="20"/>
        </w:rPr>
      </w:pPr>
    </w:p>
    <w:p w:rsidR="002F7613" w:rsidRDefault="002F7613" w:rsidP="00F7649A">
      <w:pPr>
        <w:rPr>
          <w:rFonts w:ascii="Arial" w:hAnsi="Arial" w:cs="Arial"/>
          <w:sz w:val="20"/>
          <w:szCs w:val="20"/>
        </w:rPr>
      </w:pPr>
    </w:p>
    <w:p w:rsidR="002F7613" w:rsidRDefault="002F7613" w:rsidP="00F7649A">
      <w:pPr>
        <w:rPr>
          <w:rFonts w:ascii="Arial" w:hAnsi="Arial" w:cs="Arial"/>
          <w:sz w:val="20"/>
          <w:szCs w:val="20"/>
        </w:rPr>
      </w:pPr>
    </w:p>
    <w:p w:rsidR="00F7649A" w:rsidRDefault="00F7649A" w:rsidP="00F7649A">
      <w:pPr>
        <w:ind w:firstLine="708"/>
        <w:jc w:val="both"/>
        <w:rPr>
          <w:rFonts w:ascii="Arial" w:hAnsi="Arial" w:cs="Arial"/>
          <w:b/>
        </w:rPr>
      </w:pPr>
    </w:p>
    <w:p w:rsidR="00F7649A" w:rsidRDefault="00F7649A" w:rsidP="00F7649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A06252">
        <w:rPr>
          <w:rFonts w:ascii="Arial" w:hAnsi="Arial" w:cs="Arial"/>
          <w:b/>
        </w:rPr>
        <w:t>. Calificación (distribución de notas)</w:t>
      </w:r>
    </w:p>
    <w:p w:rsidR="00F7649A" w:rsidRDefault="00F7649A" w:rsidP="00F7649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536"/>
        <w:gridCol w:w="4394"/>
      </w:tblGrid>
      <w:tr w:rsidR="00F7649A" w:rsidRPr="00B44106" w:rsidTr="002A55FC">
        <w:tc>
          <w:tcPr>
            <w:tcW w:w="3969" w:type="dxa"/>
          </w:tcPr>
          <w:p w:rsidR="00F7649A" w:rsidRPr="00B44106" w:rsidRDefault="00F7649A" w:rsidP="002A55FC">
            <w:pPr>
              <w:ind w:left="720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Prueba parcial 1</w:t>
            </w:r>
          </w:p>
        </w:tc>
        <w:tc>
          <w:tcPr>
            <w:tcW w:w="4536" w:type="dxa"/>
          </w:tcPr>
          <w:p w:rsidR="00F7649A" w:rsidRPr="00B44106" w:rsidRDefault="00F7649A" w:rsidP="002A55FC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Prueba parcial 2</w:t>
            </w:r>
          </w:p>
        </w:tc>
        <w:tc>
          <w:tcPr>
            <w:tcW w:w="4394" w:type="dxa"/>
          </w:tcPr>
          <w:p w:rsidR="00F7649A" w:rsidRPr="00B44106" w:rsidRDefault="00F7649A" w:rsidP="002A55FC">
            <w:pPr>
              <w:jc w:val="center"/>
              <w:rPr>
                <w:rFonts w:ascii="Arial" w:hAnsi="Arial" w:cs="Arial"/>
                <w:b/>
              </w:rPr>
            </w:pPr>
            <w:r w:rsidRPr="00B44106">
              <w:rPr>
                <w:rFonts w:ascii="Arial" w:hAnsi="Arial" w:cs="Arial"/>
                <w:b/>
              </w:rPr>
              <w:t>Prueba final</w:t>
            </w:r>
          </w:p>
        </w:tc>
      </w:tr>
      <w:tr w:rsidR="00F7649A" w:rsidRPr="00B44106" w:rsidTr="002A55FC">
        <w:tc>
          <w:tcPr>
            <w:tcW w:w="3969" w:type="dxa"/>
            <w:vAlign w:val="center"/>
          </w:tcPr>
          <w:p w:rsidR="00F7649A" w:rsidRPr="00B44106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</w:rPr>
              <w:t>Evaluación principal: 15%</w:t>
            </w:r>
          </w:p>
          <w:p w:rsidR="00F7649A" w:rsidRPr="008B7ADD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  15%</w:t>
            </w:r>
          </w:p>
        </w:tc>
        <w:tc>
          <w:tcPr>
            <w:tcW w:w="4536" w:type="dxa"/>
            <w:vAlign w:val="center"/>
          </w:tcPr>
          <w:p w:rsidR="00F7649A" w:rsidRPr="003308B8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  <w:color w:val="A6A6A6"/>
              </w:rPr>
            </w:pPr>
            <w:r w:rsidRPr="00B44106">
              <w:rPr>
                <w:rFonts w:ascii="Arial" w:hAnsi="Arial" w:cs="Arial"/>
              </w:rPr>
              <w:t>Evaluación principal: 15%</w:t>
            </w:r>
          </w:p>
          <w:p w:rsidR="00F7649A" w:rsidRPr="00B44106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</w:rPr>
              <w:t>Otras Actividades 15%</w:t>
            </w:r>
          </w:p>
        </w:tc>
        <w:tc>
          <w:tcPr>
            <w:tcW w:w="4394" w:type="dxa"/>
            <w:vAlign w:val="center"/>
          </w:tcPr>
          <w:p w:rsidR="00F7649A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</w:rPr>
              <w:t>Evaluación principal: 20%</w:t>
            </w:r>
          </w:p>
          <w:p w:rsidR="00F7649A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 10%</w:t>
            </w:r>
          </w:p>
          <w:p w:rsidR="00F7649A" w:rsidRPr="00B44106" w:rsidRDefault="00F7649A" w:rsidP="002A55FC">
            <w:pPr>
              <w:numPr>
                <w:ilvl w:val="0"/>
                <w:numId w:val="10"/>
              </w:numPr>
              <w:rPr>
                <w:rFonts w:ascii="Arial" w:hAnsi="Arial" w:cs="Arial"/>
                <w:color w:val="A6A6A6"/>
              </w:rPr>
            </w:pPr>
            <w:r w:rsidRPr="003308B8">
              <w:rPr>
                <w:rFonts w:ascii="Arial" w:hAnsi="Arial" w:cs="Arial"/>
              </w:rPr>
              <w:t>Proyecto de Aplicación 10%</w:t>
            </w:r>
          </w:p>
        </w:tc>
      </w:tr>
      <w:tr w:rsidR="00F7649A" w:rsidRPr="00B44106" w:rsidTr="002A55FC">
        <w:tc>
          <w:tcPr>
            <w:tcW w:w="3969" w:type="dxa"/>
          </w:tcPr>
          <w:p w:rsidR="00F7649A" w:rsidRPr="00B44106" w:rsidRDefault="00F7649A" w:rsidP="002A55FC">
            <w:pPr>
              <w:jc w:val="center"/>
              <w:rPr>
                <w:rFonts w:ascii="Arial" w:hAnsi="Arial" w:cs="Arial"/>
                <w:sz w:val="28"/>
              </w:rPr>
            </w:pPr>
            <w:r w:rsidRPr="00B44106">
              <w:rPr>
                <w:rFonts w:ascii="Arial" w:hAnsi="Arial" w:cs="Arial"/>
                <w:sz w:val="28"/>
              </w:rPr>
              <w:t>Total 30%</w:t>
            </w:r>
          </w:p>
        </w:tc>
        <w:tc>
          <w:tcPr>
            <w:tcW w:w="4536" w:type="dxa"/>
          </w:tcPr>
          <w:p w:rsidR="00F7649A" w:rsidRPr="00B44106" w:rsidRDefault="00F7649A" w:rsidP="002A55FC">
            <w:pPr>
              <w:jc w:val="center"/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  <w:sz w:val="28"/>
              </w:rPr>
              <w:t>Total 30%</w:t>
            </w:r>
          </w:p>
        </w:tc>
        <w:tc>
          <w:tcPr>
            <w:tcW w:w="4394" w:type="dxa"/>
          </w:tcPr>
          <w:p w:rsidR="00F7649A" w:rsidRPr="00B44106" w:rsidRDefault="00F7649A" w:rsidP="002A55FC">
            <w:pPr>
              <w:jc w:val="center"/>
              <w:rPr>
                <w:rFonts w:ascii="Arial" w:hAnsi="Arial" w:cs="Arial"/>
              </w:rPr>
            </w:pPr>
            <w:r w:rsidRPr="00B44106">
              <w:rPr>
                <w:rFonts w:ascii="Arial" w:hAnsi="Arial" w:cs="Arial"/>
                <w:sz w:val="28"/>
              </w:rPr>
              <w:t>Total 40%</w:t>
            </w:r>
          </w:p>
        </w:tc>
      </w:tr>
    </w:tbl>
    <w:p w:rsidR="00F7649A" w:rsidRDefault="00F7649A" w:rsidP="00F7649A">
      <w:pPr>
        <w:ind w:firstLine="708"/>
        <w:jc w:val="both"/>
        <w:rPr>
          <w:rFonts w:ascii="Arial" w:hAnsi="Arial" w:cs="Arial"/>
          <w:b/>
        </w:rPr>
      </w:pPr>
    </w:p>
    <w:p w:rsidR="00F7649A" w:rsidRPr="005D289C" w:rsidRDefault="00F7649A" w:rsidP="00F7649A">
      <w:pPr>
        <w:ind w:left="708"/>
        <w:rPr>
          <w:rFonts w:ascii="Arial" w:hAnsi="Arial" w:cs="Arial"/>
          <w:b/>
        </w:rPr>
      </w:pPr>
      <w:r w:rsidRPr="005D289C">
        <w:rPr>
          <w:rFonts w:ascii="Arial" w:hAnsi="Arial" w:cs="Arial"/>
          <w:b/>
        </w:rPr>
        <w:t xml:space="preserve">Otras actividades: </w:t>
      </w:r>
    </w:p>
    <w:p w:rsidR="00F7649A" w:rsidRPr="005D289C" w:rsidRDefault="00F7649A" w:rsidP="00F7649A">
      <w:pPr>
        <w:ind w:left="708"/>
        <w:rPr>
          <w:rFonts w:ascii="Arial" w:hAnsi="Arial" w:cs="Arial"/>
        </w:rPr>
      </w:pPr>
      <w:r w:rsidRPr="005D289C">
        <w:rPr>
          <w:rFonts w:ascii="Arial" w:hAnsi="Arial" w:cs="Arial"/>
        </w:rPr>
        <w:t>Contempla aquellas actividades que en acuerdo con los estudiantes se valoran durante el intervalo de tiempo previo a cada evaluación parcial o examen final</w:t>
      </w:r>
      <w:r w:rsidRPr="005D289C">
        <w:rPr>
          <w:rFonts w:ascii="Arial" w:hAnsi="Arial" w:cs="Arial"/>
        </w:rPr>
        <w:cr/>
      </w:r>
    </w:p>
    <w:p w:rsidR="00F7649A" w:rsidRPr="005D289C" w:rsidRDefault="00F7649A" w:rsidP="00F7649A">
      <w:pPr>
        <w:ind w:left="708"/>
        <w:rPr>
          <w:rFonts w:ascii="Arial" w:hAnsi="Arial" w:cs="Arial"/>
        </w:rPr>
      </w:pPr>
      <w:r w:rsidRPr="005D289C">
        <w:rPr>
          <w:rFonts w:ascii="Arial" w:hAnsi="Arial" w:cs="Arial"/>
        </w:rPr>
        <w:t>Lo anterior debe estar directamente relacionado con la metodología, los acuerdos pedagógicos logrados al inicio del curso y lo consagrado en el reglamento estudiantil.</w:t>
      </w:r>
    </w:p>
    <w:p w:rsidR="00F7649A" w:rsidRDefault="00F7649A" w:rsidP="00F7649A">
      <w:pPr>
        <w:ind w:left="708"/>
        <w:jc w:val="both"/>
        <w:rPr>
          <w:rFonts w:ascii="Arial" w:hAnsi="Arial" w:cs="Arial"/>
        </w:rPr>
      </w:pPr>
    </w:p>
    <w:p w:rsidR="00F7649A" w:rsidRDefault="00F7649A" w:rsidP="00F7649A">
      <w:pPr>
        <w:rPr>
          <w:rFonts w:ascii="Arial" w:hAnsi="Arial" w:cs="Arial"/>
          <w:b/>
        </w:rPr>
      </w:pPr>
    </w:p>
    <w:p w:rsidR="00C210FE" w:rsidRDefault="00C210FE" w:rsidP="00C210FE">
      <w:pPr>
        <w:ind w:firstLine="708"/>
        <w:jc w:val="both"/>
        <w:rPr>
          <w:rFonts w:ascii="Arial" w:hAnsi="Arial" w:cs="Arial"/>
          <w:b/>
        </w:rPr>
      </w:pPr>
    </w:p>
    <w:p w:rsidR="008846B3" w:rsidRDefault="001A48DB" w:rsidP="0009400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846B3">
        <w:rPr>
          <w:rFonts w:ascii="Arial" w:hAnsi="Arial" w:cs="Arial"/>
          <w:b/>
        </w:rPr>
        <w:t xml:space="preserve">. </w:t>
      </w:r>
      <w:r w:rsidR="002365F1">
        <w:rPr>
          <w:rFonts w:ascii="Arial" w:hAnsi="Arial" w:cs="Arial"/>
          <w:b/>
        </w:rPr>
        <w:t>B</w:t>
      </w:r>
      <w:r w:rsidR="008846B3">
        <w:rPr>
          <w:rFonts w:ascii="Arial" w:hAnsi="Arial" w:cs="Arial"/>
          <w:b/>
        </w:rPr>
        <w:t>ibliografía y cibergrafía</w:t>
      </w:r>
    </w:p>
    <w:p w:rsidR="008846B3" w:rsidRDefault="008846B3" w:rsidP="00C210FE">
      <w:pPr>
        <w:ind w:left="709" w:hanging="1"/>
        <w:jc w:val="both"/>
        <w:rPr>
          <w:rFonts w:ascii="Arial" w:hAnsi="Arial" w:cs="Arial"/>
          <w:b/>
        </w:rPr>
      </w:pPr>
    </w:p>
    <w:p w:rsidR="00E305EA" w:rsidRDefault="00E305EA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E305EA">
        <w:rPr>
          <w:rFonts w:ascii="Arial" w:hAnsi="Arial" w:cs="Arial"/>
        </w:rPr>
        <w:t>ZILL Dennis G, Ecuaciones Diferenciales con Aplicaciones, Tercera Edición, México, Grupo Editorial Iberoamérica, 1993.</w:t>
      </w:r>
    </w:p>
    <w:p w:rsidR="00E305EA" w:rsidRDefault="00E305EA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TAKEUCHI  y otros, Ecuaciones Diferenciales, Colombia, Editorial Limusa, 1994.</w:t>
      </w:r>
    </w:p>
    <w:p w:rsidR="00200B2B" w:rsidRDefault="00E305EA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TRENCH William, </w:t>
      </w:r>
      <w:r w:rsidR="00200B2B">
        <w:rPr>
          <w:rFonts w:ascii="Arial" w:hAnsi="Arial" w:cs="Arial"/>
        </w:rPr>
        <w:t>Ecuaciones Diferenciales con Problemas de Valores en la Frontera, México, Learning Thomson, 2002.</w:t>
      </w:r>
    </w:p>
    <w:p w:rsidR="00200B2B" w:rsidRDefault="00200B2B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SPIEGEL Murray R, Ecuaciones Diferenciales Aplicadas, Tercera Edición, México, Prentice Hall, 1993.</w:t>
      </w:r>
    </w:p>
    <w:p w:rsidR="00200B2B" w:rsidRDefault="00200B2B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LEDDER Glenn, Ecuaciones Diferenciales un Enfoque de modelado, México, McGraw-Hill, 2006.</w:t>
      </w:r>
    </w:p>
    <w:p w:rsidR="00200B2B" w:rsidRDefault="00200B2B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EDWARS Henry C. y otro, Ecuaciones Diferenciales, Segunda Edición, México, Prentice Hall, 2001.</w:t>
      </w:r>
    </w:p>
    <w:p w:rsidR="006B13D9" w:rsidRDefault="00200B2B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EDWARS Henry C. y otro, Ecuaciones Diferenciales Elementales y Problemas con Aplicaciones en la Frontera, Tercera Edición, </w:t>
      </w:r>
      <w:r w:rsidR="006B13D9">
        <w:rPr>
          <w:rFonts w:ascii="Arial" w:hAnsi="Arial" w:cs="Arial"/>
        </w:rPr>
        <w:t>México, Prentice Hall, 1993.</w:t>
      </w:r>
    </w:p>
    <w:p w:rsidR="006B13D9" w:rsidRDefault="00200B2B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13D9">
        <w:rPr>
          <w:rFonts w:ascii="Arial" w:hAnsi="Arial" w:cs="Arial"/>
        </w:rPr>
        <w:t>EDWARS Henry C. y otro, Ecuaciones Diferenciales y Problemas con Valores en la Frontera, Cuarta Edición, México, Prentice Hall, 2009.</w:t>
      </w:r>
    </w:p>
    <w:p w:rsidR="006B13D9" w:rsidRDefault="006B13D9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BORRELLI Robert  y otro, Ecuaciones Diferenciales, México, Alfaomega, 2002.</w:t>
      </w:r>
    </w:p>
    <w:p w:rsidR="006B13D9" w:rsidRDefault="006B13D9" w:rsidP="00E305EA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AYRES Frank Jr, Ecuaciones Diferenciales, México, McGraw-Hill, 1997.</w:t>
      </w:r>
    </w:p>
    <w:p w:rsidR="006B13D9" w:rsidRDefault="006B13D9" w:rsidP="006B13D9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AYRES Frank Jr, Ecuaciones Diferenciales, México, McGraw-Hill, 2001.</w:t>
      </w:r>
    </w:p>
    <w:p w:rsidR="00E305EA" w:rsidRPr="006B13D9" w:rsidRDefault="00200B2B" w:rsidP="006B13D9">
      <w:pPr>
        <w:pStyle w:val="Prrafodelista"/>
        <w:rPr>
          <w:rFonts w:ascii="Arial" w:hAnsi="Arial" w:cs="Arial"/>
        </w:rPr>
      </w:pPr>
      <w:r w:rsidRPr="006B13D9">
        <w:rPr>
          <w:rFonts w:ascii="Arial" w:hAnsi="Arial" w:cs="Arial"/>
        </w:rPr>
        <w:t xml:space="preserve">  </w:t>
      </w:r>
    </w:p>
    <w:p w:rsidR="00C210FE" w:rsidRPr="00E305EA" w:rsidRDefault="00C210FE" w:rsidP="00C210FE">
      <w:pPr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C210FE" w:rsidRPr="00A746B4" w:rsidRDefault="00D30B07" w:rsidP="00D30B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210FE" w:rsidRPr="00A746B4">
        <w:rPr>
          <w:rFonts w:ascii="Arial" w:hAnsi="Arial" w:cs="Arial"/>
          <w:b/>
          <w:sz w:val="20"/>
          <w:szCs w:val="20"/>
        </w:rPr>
        <w:t xml:space="preserve">CYBERGRAFÍA: </w:t>
      </w:r>
    </w:p>
    <w:p w:rsidR="00C210FE" w:rsidRPr="00A746B4" w:rsidRDefault="00C210FE" w:rsidP="00C210FE">
      <w:pPr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1" w:history="1">
        <w:r w:rsidR="00D30B07">
          <w:rPr>
            <w:rStyle w:val="Hipervnculo"/>
          </w:rPr>
          <w:t>http://ed21.webcindario.com/id373.htm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2" w:history="1">
        <w:r w:rsidR="00D30B07">
          <w:rPr>
            <w:rStyle w:val="Hipervnculo"/>
          </w:rPr>
          <w:t>http://www.youtube.com/watch?v=v3CsjgKeB7U</w:t>
        </w:r>
      </w:hyperlink>
      <w:r w:rsidR="0084787F">
        <w:t xml:space="preserve">  </w:t>
      </w:r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3" w:history="1">
        <w:r w:rsidR="00D30B07">
          <w:rPr>
            <w:rStyle w:val="Hipervnculo"/>
          </w:rPr>
          <w:t>http://udomatematica.files.wordpress.com/2010/02/ecuaciones-diferenciales-ordinarias1.pdf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4" w:history="1">
        <w:r w:rsidR="00D30B07">
          <w:rPr>
            <w:rStyle w:val="Hipervnculo"/>
          </w:rPr>
          <w:t>http://medialab.galileo.edu/video/index.php/category/suger/matematica-v/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5" w:history="1">
        <w:r w:rsidR="00D30B07">
          <w:rPr>
            <w:rStyle w:val="Hipervnculo"/>
          </w:rPr>
          <w:t>http://usuarios.multimania.es/equatdiff/id30.htm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6" w:history="1">
        <w:r w:rsidR="00D30B07">
          <w:rPr>
            <w:rStyle w:val="Hipervnculo"/>
          </w:rPr>
          <w:t>http://www.dmae.upm.es/WebpersonalBartolo/EDOs/Solucionario%20De%20Dennis%20G%20Zill%20-%20Ecuaciones%20Diferenciales.pdf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7" w:history="1">
        <w:r w:rsidR="00D30B07">
          <w:rPr>
            <w:rStyle w:val="Hipervnculo"/>
          </w:rPr>
          <w:t>http://matematicasw.blogspot.com/2012/01/ecuaciones-diferenciales-de-variables.html</w:t>
        </w:r>
      </w:hyperlink>
      <w:r w:rsidR="0084787F">
        <w:t xml:space="preserve"> </w:t>
      </w:r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8" w:history="1">
        <w:r w:rsidR="00D30B07">
          <w:rPr>
            <w:rStyle w:val="Hipervnculo"/>
          </w:rPr>
          <w:t>http://rosemberg.jimdo.com/portafolio/ecuaciones-diferenciales/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29" w:history="1">
        <w:r w:rsidR="00D30B07">
          <w:rPr>
            <w:rStyle w:val="Hipervnculo"/>
          </w:rPr>
          <w:t>http://es.scribd.com/doc/55930902/6/Variables-Separables-y-reducibles</w:t>
        </w:r>
      </w:hyperlink>
    </w:p>
    <w:p w:rsidR="00D30B07" w:rsidRDefault="006F7A2D" w:rsidP="001D48C0">
      <w:pPr>
        <w:pStyle w:val="Prrafodelista"/>
        <w:numPr>
          <w:ilvl w:val="0"/>
          <w:numId w:val="16"/>
        </w:numPr>
      </w:pPr>
      <w:hyperlink r:id="rId30" w:history="1">
        <w:r w:rsidR="00D30B07">
          <w:rPr>
            <w:rStyle w:val="Hipervnculo"/>
          </w:rPr>
          <w:t>http://www.eupm.upc.edu/~fpq/minas/ejercicios/soluciones/edos-prob-sol-global.pdf</w:t>
        </w:r>
      </w:hyperlink>
    </w:p>
    <w:p w:rsidR="008846B3" w:rsidRDefault="008846B3" w:rsidP="00094003">
      <w:pPr>
        <w:ind w:firstLine="708"/>
        <w:jc w:val="both"/>
        <w:rPr>
          <w:rFonts w:ascii="Arial" w:hAnsi="Arial" w:cs="Arial"/>
          <w:b/>
        </w:rPr>
      </w:pPr>
    </w:p>
    <w:p w:rsidR="002B31AE" w:rsidRDefault="002B31AE" w:rsidP="002B31AE">
      <w:pPr>
        <w:jc w:val="both"/>
        <w:rPr>
          <w:rFonts w:ascii="Arial" w:hAnsi="Arial" w:cs="Arial"/>
          <w:sz w:val="22"/>
        </w:rPr>
      </w:pPr>
    </w:p>
    <w:p w:rsidR="007E5B02" w:rsidRDefault="007E5B02" w:rsidP="002B31AE">
      <w:pPr>
        <w:jc w:val="both"/>
        <w:rPr>
          <w:rFonts w:ascii="Arial" w:hAnsi="Arial" w:cs="Arial"/>
          <w:sz w:val="22"/>
        </w:rPr>
      </w:pPr>
    </w:p>
    <w:p w:rsidR="007A6BD2" w:rsidRDefault="007A6BD2">
      <w:pPr>
        <w:suppressAutoHyphens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E5B02" w:rsidRDefault="007E5B02" w:rsidP="002B31AE">
      <w:pPr>
        <w:jc w:val="both"/>
        <w:rPr>
          <w:rFonts w:ascii="Arial" w:hAnsi="Arial" w:cs="Arial"/>
          <w:sz w:val="22"/>
        </w:rPr>
      </w:pPr>
    </w:p>
    <w:p w:rsidR="007E5B02" w:rsidRPr="001A48DB" w:rsidRDefault="00773519" w:rsidP="00F52E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</w:p>
    <w:p w:rsidR="00773519" w:rsidRPr="00773519" w:rsidRDefault="00773519" w:rsidP="002B31AE">
      <w:pPr>
        <w:jc w:val="both"/>
        <w:rPr>
          <w:rFonts w:ascii="Arial" w:hAnsi="Arial" w:cs="Arial"/>
          <w:color w:val="FF0000"/>
          <w:sz w:val="22"/>
        </w:rPr>
      </w:pPr>
    </w:p>
    <w:p w:rsidR="00F52EB6" w:rsidRDefault="00F52EB6" w:rsidP="00F52EB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Docente_______________________________________________________________________________</w:t>
      </w:r>
    </w:p>
    <w:p w:rsidR="00F52EB6" w:rsidRDefault="00F52EB6" w:rsidP="00F52EB6">
      <w:pPr>
        <w:tabs>
          <w:tab w:val="left" w:pos="3349"/>
        </w:tabs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52EB6" w:rsidRDefault="00F52EB6" w:rsidP="00F52EB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Institucional_________________________________________________________________________________</w:t>
      </w:r>
    </w:p>
    <w:p w:rsidR="00F52EB6" w:rsidRDefault="00F52EB6" w:rsidP="00F52EB6">
      <w:pPr>
        <w:jc w:val="both"/>
        <w:rPr>
          <w:rFonts w:ascii="Arial" w:hAnsi="Arial" w:cs="Arial"/>
          <w:color w:val="FF0000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551"/>
        <w:gridCol w:w="3261"/>
      </w:tblGrid>
      <w:tr w:rsidR="00F52EB6" w:rsidTr="00F52EB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B6" w:rsidRDefault="00F52E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Desarrollado 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B6" w:rsidRDefault="00F52E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Validado por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B6" w:rsidRDefault="00F52E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Aprobado por</w:t>
            </w:r>
          </w:p>
        </w:tc>
      </w:tr>
      <w:tr w:rsidR="00F52EB6" w:rsidTr="00F52EB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6" w:rsidRDefault="00F52EB6">
            <w:pPr>
              <w:jc w:val="center"/>
              <w:rPr>
                <w:rFonts w:ascii="Arial" w:hAnsi="Arial" w:cs="Arial"/>
                <w:color w:val="A6A6A6"/>
                <w:sz w:val="22"/>
              </w:rPr>
            </w:pPr>
          </w:p>
          <w:p w:rsidR="00F52EB6" w:rsidRDefault="00F52EB6">
            <w:pPr>
              <w:jc w:val="center"/>
              <w:rPr>
                <w:rFonts w:ascii="Arial" w:hAnsi="Arial" w:cs="Arial"/>
                <w:color w:val="A6A6A6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6" w:rsidRDefault="00F52EB6">
            <w:pPr>
              <w:jc w:val="center"/>
              <w:rPr>
                <w:rFonts w:ascii="Arial" w:hAnsi="Arial" w:cs="Arial"/>
                <w:color w:val="A6A6A6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B6" w:rsidRDefault="00F52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Ing. RAÚL ARVEY AGUDELO </w:t>
            </w:r>
          </w:p>
        </w:tc>
      </w:tr>
    </w:tbl>
    <w:p w:rsidR="00F52EB6" w:rsidRDefault="00F52EB6" w:rsidP="00F52EB6">
      <w:pPr>
        <w:jc w:val="both"/>
        <w:rPr>
          <w:rFonts w:ascii="Arial" w:hAnsi="Arial" w:cs="Arial"/>
          <w:b/>
          <w:sz w:val="22"/>
        </w:rPr>
      </w:pPr>
    </w:p>
    <w:p w:rsidR="00F52EB6" w:rsidRDefault="00F52EB6" w:rsidP="00F52EB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Fecha: </w:t>
      </w:r>
      <w:r>
        <w:rPr>
          <w:rFonts w:ascii="Arial" w:hAnsi="Arial" w:cs="Arial"/>
          <w:sz w:val="22"/>
        </w:rPr>
        <w:t>Julio 30 de 2012</w:t>
      </w:r>
    </w:p>
    <w:p w:rsidR="008846B3" w:rsidRPr="008846B3" w:rsidRDefault="008846B3" w:rsidP="00F52EB6">
      <w:pPr>
        <w:jc w:val="both"/>
        <w:rPr>
          <w:rFonts w:ascii="Arial" w:hAnsi="Arial" w:cs="Arial"/>
          <w:b/>
          <w:sz w:val="22"/>
        </w:rPr>
      </w:pPr>
    </w:p>
    <w:sectPr w:rsidR="008846B3" w:rsidRPr="008846B3" w:rsidSect="00A06252">
      <w:headerReference w:type="default" r:id="rId31"/>
      <w:footerReference w:type="default" r:id="rId3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16" w:rsidRDefault="00A77E16">
      <w:r>
        <w:separator/>
      </w:r>
    </w:p>
  </w:endnote>
  <w:endnote w:type="continuationSeparator" w:id="1">
    <w:p w:rsidR="00A77E16" w:rsidRDefault="00A7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77" w:rsidRPr="004B3A77" w:rsidRDefault="004B3A77" w:rsidP="0034454C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4B3A77">
      <w:rPr>
        <w:rFonts w:ascii="Arial" w:hAnsi="Arial" w:cs="Arial"/>
        <w:b/>
        <w:sz w:val="20"/>
        <w:szCs w:val="20"/>
      </w:rPr>
      <w:t>VICERRECTORIA ACADEMICA Y DE INVESTIGACIONES</w:t>
    </w:r>
  </w:p>
  <w:p w:rsidR="000D1A77" w:rsidRDefault="006F7A2D" w:rsidP="0034454C">
    <w:pPr>
      <w:pStyle w:val="Piedepgina"/>
      <w:jc w:val="center"/>
      <w:rPr>
        <w:rFonts w:ascii="Arial" w:hAnsi="Arial" w:cs="Arial"/>
        <w:sz w:val="20"/>
        <w:szCs w:val="20"/>
      </w:rPr>
    </w:pPr>
    <w:hyperlink r:id="rId1" w:history="1">
      <w:r w:rsidR="002B31AE" w:rsidRPr="00844D72">
        <w:rPr>
          <w:rStyle w:val="Hipervnculo"/>
          <w:rFonts w:ascii="Arial" w:hAnsi="Arial" w:cs="Arial"/>
          <w:sz w:val="20"/>
          <w:szCs w:val="20"/>
        </w:rPr>
        <w:t>www.cun.edu.co</w:t>
      </w:r>
    </w:hyperlink>
  </w:p>
  <w:p w:rsidR="002B31AE" w:rsidRDefault="002B31AE" w:rsidP="0034454C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viceacadem@cun.edu.co</w:t>
    </w:r>
  </w:p>
  <w:p w:rsidR="000D1A77" w:rsidRPr="0034454C" w:rsidRDefault="000D1A77" w:rsidP="0034454C">
    <w:pPr>
      <w:pStyle w:val="Piedepgina"/>
      <w:jc w:val="center"/>
      <w:rPr>
        <w:rFonts w:ascii="Arial" w:hAnsi="Arial" w:cs="Arial"/>
        <w:sz w:val="20"/>
        <w:szCs w:val="20"/>
      </w:rPr>
    </w:pPr>
    <w:r w:rsidRPr="0034454C">
      <w:rPr>
        <w:rFonts w:ascii="Arial" w:hAnsi="Arial" w:cs="Arial"/>
        <w:sz w:val="20"/>
        <w:szCs w:val="20"/>
      </w:rPr>
      <w:t>Bogot</w:t>
    </w:r>
    <w:r>
      <w:rPr>
        <w:rFonts w:ascii="Arial" w:hAnsi="Arial" w:cs="Arial"/>
        <w:sz w:val="20"/>
        <w:szCs w:val="20"/>
      </w:rPr>
      <w:t>á D.C. - Colombia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16" w:rsidRDefault="00A77E16">
      <w:r>
        <w:separator/>
      </w:r>
    </w:p>
  </w:footnote>
  <w:footnote w:type="continuationSeparator" w:id="1">
    <w:p w:rsidR="00A77E16" w:rsidRDefault="00A77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77" w:rsidRDefault="00C262E6" w:rsidP="0034454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147570" cy="1158875"/>
          <wp:effectExtent l="19050" t="0" r="5080" b="0"/>
          <wp:docPr id="1" name="Imagen 1" descr="LOGO 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BF625B"/>
    <w:multiLevelType w:val="hybridMultilevel"/>
    <w:tmpl w:val="5AD29242"/>
    <w:lvl w:ilvl="0" w:tplc="7A800D6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4304"/>
    <w:multiLevelType w:val="hybridMultilevel"/>
    <w:tmpl w:val="41C21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6C23AD"/>
    <w:multiLevelType w:val="hybridMultilevel"/>
    <w:tmpl w:val="C6DEB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5982"/>
    <w:multiLevelType w:val="hybridMultilevel"/>
    <w:tmpl w:val="2B20D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157E1"/>
    <w:multiLevelType w:val="hybridMultilevel"/>
    <w:tmpl w:val="14FC4C5C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462B03"/>
    <w:multiLevelType w:val="hybridMultilevel"/>
    <w:tmpl w:val="7812BCF0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4454C"/>
    <w:rsid w:val="0007227B"/>
    <w:rsid w:val="00087420"/>
    <w:rsid w:val="00092D4E"/>
    <w:rsid w:val="00094003"/>
    <w:rsid w:val="000B7F8A"/>
    <w:rsid w:val="000C5DA0"/>
    <w:rsid w:val="000D1A77"/>
    <w:rsid w:val="000D31B3"/>
    <w:rsid w:val="000F4D8E"/>
    <w:rsid w:val="001300FD"/>
    <w:rsid w:val="001364FB"/>
    <w:rsid w:val="00146890"/>
    <w:rsid w:val="001474C8"/>
    <w:rsid w:val="00160C03"/>
    <w:rsid w:val="00162C54"/>
    <w:rsid w:val="001A3F7F"/>
    <w:rsid w:val="001A48DB"/>
    <w:rsid w:val="001A7B4F"/>
    <w:rsid w:val="001B48B1"/>
    <w:rsid w:val="001D48C0"/>
    <w:rsid w:val="001E50A3"/>
    <w:rsid w:val="001F1AAC"/>
    <w:rsid w:val="001F3FA5"/>
    <w:rsid w:val="001F5565"/>
    <w:rsid w:val="002006C6"/>
    <w:rsid w:val="00200B2B"/>
    <w:rsid w:val="00202DD3"/>
    <w:rsid w:val="00202FFA"/>
    <w:rsid w:val="00233139"/>
    <w:rsid w:val="002365F1"/>
    <w:rsid w:val="00271BB0"/>
    <w:rsid w:val="002750A4"/>
    <w:rsid w:val="002915D9"/>
    <w:rsid w:val="002A55FC"/>
    <w:rsid w:val="002B0F41"/>
    <w:rsid w:val="002B31AE"/>
    <w:rsid w:val="002B6F6B"/>
    <w:rsid w:val="002C189F"/>
    <w:rsid w:val="002C409C"/>
    <w:rsid w:val="002D625C"/>
    <w:rsid w:val="002F7613"/>
    <w:rsid w:val="00340325"/>
    <w:rsid w:val="00342BDB"/>
    <w:rsid w:val="0034412C"/>
    <w:rsid w:val="0034454C"/>
    <w:rsid w:val="00344551"/>
    <w:rsid w:val="00346625"/>
    <w:rsid w:val="0035514E"/>
    <w:rsid w:val="0038547D"/>
    <w:rsid w:val="003A0760"/>
    <w:rsid w:val="003B6085"/>
    <w:rsid w:val="003C2780"/>
    <w:rsid w:val="003C70F1"/>
    <w:rsid w:val="003F1F55"/>
    <w:rsid w:val="003F4317"/>
    <w:rsid w:val="00457F2A"/>
    <w:rsid w:val="0048137F"/>
    <w:rsid w:val="00485488"/>
    <w:rsid w:val="004B3A77"/>
    <w:rsid w:val="004B47FF"/>
    <w:rsid w:val="004B5A0B"/>
    <w:rsid w:val="004C10E2"/>
    <w:rsid w:val="004F3CA3"/>
    <w:rsid w:val="00513A74"/>
    <w:rsid w:val="00513AFC"/>
    <w:rsid w:val="0055421F"/>
    <w:rsid w:val="005A71F2"/>
    <w:rsid w:val="005C7E1D"/>
    <w:rsid w:val="005E4F00"/>
    <w:rsid w:val="005F26F0"/>
    <w:rsid w:val="00610B90"/>
    <w:rsid w:val="0061733F"/>
    <w:rsid w:val="00617809"/>
    <w:rsid w:val="00650B14"/>
    <w:rsid w:val="00653F11"/>
    <w:rsid w:val="00676780"/>
    <w:rsid w:val="006B13D9"/>
    <w:rsid w:val="006C1CAB"/>
    <w:rsid w:val="006D18C4"/>
    <w:rsid w:val="006D57D8"/>
    <w:rsid w:val="006E5AD0"/>
    <w:rsid w:val="006F7A2D"/>
    <w:rsid w:val="00723A29"/>
    <w:rsid w:val="00731524"/>
    <w:rsid w:val="00741F46"/>
    <w:rsid w:val="00773519"/>
    <w:rsid w:val="00784288"/>
    <w:rsid w:val="007866C4"/>
    <w:rsid w:val="007A64EA"/>
    <w:rsid w:val="007A6BD2"/>
    <w:rsid w:val="007E1F72"/>
    <w:rsid w:val="007E5204"/>
    <w:rsid w:val="007E5B02"/>
    <w:rsid w:val="007E5E99"/>
    <w:rsid w:val="00837F43"/>
    <w:rsid w:val="0084787F"/>
    <w:rsid w:val="00860577"/>
    <w:rsid w:val="00877AC4"/>
    <w:rsid w:val="00881A40"/>
    <w:rsid w:val="00884608"/>
    <w:rsid w:val="008846B3"/>
    <w:rsid w:val="0089067D"/>
    <w:rsid w:val="00893CB8"/>
    <w:rsid w:val="008B3447"/>
    <w:rsid w:val="008E6433"/>
    <w:rsid w:val="00910E49"/>
    <w:rsid w:val="009129D4"/>
    <w:rsid w:val="0091700F"/>
    <w:rsid w:val="009175FD"/>
    <w:rsid w:val="00942F52"/>
    <w:rsid w:val="00944112"/>
    <w:rsid w:val="009500E9"/>
    <w:rsid w:val="009573B4"/>
    <w:rsid w:val="00957E72"/>
    <w:rsid w:val="00962169"/>
    <w:rsid w:val="00991C2C"/>
    <w:rsid w:val="009B20EC"/>
    <w:rsid w:val="009C58AB"/>
    <w:rsid w:val="009D0401"/>
    <w:rsid w:val="009F3C86"/>
    <w:rsid w:val="00A0609C"/>
    <w:rsid w:val="00A06252"/>
    <w:rsid w:val="00A42A7B"/>
    <w:rsid w:val="00A56A78"/>
    <w:rsid w:val="00A77E16"/>
    <w:rsid w:val="00A813E2"/>
    <w:rsid w:val="00AD3CD4"/>
    <w:rsid w:val="00B040F7"/>
    <w:rsid w:val="00B1603A"/>
    <w:rsid w:val="00B369DA"/>
    <w:rsid w:val="00B44106"/>
    <w:rsid w:val="00B7675C"/>
    <w:rsid w:val="00B912AB"/>
    <w:rsid w:val="00B915F2"/>
    <w:rsid w:val="00BD1144"/>
    <w:rsid w:val="00BE292B"/>
    <w:rsid w:val="00C01685"/>
    <w:rsid w:val="00C160E4"/>
    <w:rsid w:val="00C210FE"/>
    <w:rsid w:val="00C21B41"/>
    <w:rsid w:val="00C262E6"/>
    <w:rsid w:val="00C42371"/>
    <w:rsid w:val="00C43392"/>
    <w:rsid w:val="00C576A3"/>
    <w:rsid w:val="00C634A8"/>
    <w:rsid w:val="00CB7B46"/>
    <w:rsid w:val="00CC16E0"/>
    <w:rsid w:val="00D0272C"/>
    <w:rsid w:val="00D2154D"/>
    <w:rsid w:val="00D266F2"/>
    <w:rsid w:val="00D30B07"/>
    <w:rsid w:val="00D748E7"/>
    <w:rsid w:val="00D97FB6"/>
    <w:rsid w:val="00DA2C08"/>
    <w:rsid w:val="00DB5826"/>
    <w:rsid w:val="00DB7C05"/>
    <w:rsid w:val="00DC26F1"/>
    <w:rsid w:val="00DD3BB1"/>
    <w:rsid w:val="00DE002A"/>
    <w:rsid w:val="00DE515F"/>
    <w:rsid w:val="00DF724E"/>
    <w:rsid w:val="00E077E8"/>
    <w:rsid w:val="00E2006D"/>
    <w:rsid w:val="00E305EA"/>
    <w:rsid w:val="00E5274F"/>
    <w:rsid w:val="00E549A1"/>
    <w:rsid w:val="00E6554C"/>
    <w:rsid w:val="00E87FBA"/>
    <w:rsid w:val="00EA63A8"/>
    <w:rsid w:val="00EB0B60"/>
    <w:rsid w:val="00EB17A9"/>
    <w:rsid w:val="00EB7010"/>
    <w:rsid w:val="00F1487D"/>
    <w:rsid w:val="00F15998"/>
    <w:rsid w:val="00F16875"/>
    <w:rsid w:val="00F348A5"/>
    <w:rsid w:val="00F52EB6"/>
    <w:rsid w:val="00F60211"/>
    <w:rsid w:val="00F674C9"/>
    <w:rsid w:val="00F7649A"/>
    <w:rsid w:val="00F858EE"/>
    <w:rsid w:val="00F86A70"/>
    <w:rsid w:val="00FA2ECD"/>
    <w:rsid w:val="00FC5101"/>
    <w:rsid w:val="00FD0494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C576A3"/>
    <w:pPr>
      <w:suppressAutoHyphens w:val="0"/>
      <w:jc w:val="both"/>
    </w:pPr>
    <w:rPr>
      <w:szCs w:val="20"/>
      <w:lang w:val="es-MX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C576A3"/>
    <w:rPr>
      <w:sz w:val="24"/>
      <w:lang w:val="es-MX" w:eastAsia="es-CO"/>
    </w:rPr>
  </w:style>
  <w:style w:type="paragraph" w:styleId="Textodeglobo">
    <w:name w:val="Balloon Text"/>
    <w:basedOn w:val="Normal"/>
    <w:link w:val="TextodegloboCar"/>
    <w:rsid w:val="00E549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9A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305EA"/>
    <w:pPr>
      <w:ind w:left="720"/>
      <w:contextualSpacing/>
    </w:pPr>
  </w:style>
  <w:style w:type="character" w:styleId="Hipervnculovisitado">
    <w:name w:val="FollowedHyperlink"/>
    <w:basedOn w:val="Fuentedeprrafopredeter"/>
    <w:rsid w:val="000F4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21.webcindario.com/id373.htm" TargetMode="External"/><Relationship Id="rId13" Type="http://schemas.openxmlformats.org/officeDocument/2006/relationships/hyperlink" Target="http://www.dmae.upm.es/WebpersonalBartolo/EDOs/Solucionario%20De%20Dennis%20G%20Zill%20-%20Ecuaciones%20Diferenciales.pdf" TargetMode="External"/><Relationship Id="rId18" Type="http://schemas.openxmlformats.org/officeDocument/2006/relationships/hyperlink" Target="http://medialab.galileo.edu/video/index.php/category/suger/matematica-v/" TargetMode="External"/><Relationship Id="rId26" Type="http://schemas.openxmlformats.org/officeDocument/2006/relationships/hyperlink" Target="http://www.dmae.upm.es/WebpersonalBartolo/EDOs/Solucionario%20De%20Dennis%20G%20Zill%20-%20Ecuaciones%20Diferencial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21.webcindario.com/id373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d21.webcindario.com/id373.htm" TargetMode="External"/><Relationship Id="rId12" Type="http://schemas.openxmlformats.org/officeDocument/2006/relationships/hyperlink" Target="http://udomatematica.files.wordpress.com/2010/02/ecuaciones-diferenciales-ordinarias1.pdf" TargetMode="External"/><Relationship Id="rId17" Type="http://schemas.openxmlformats.org/officeDocument/2006/relationships/hyperlink" Target="http://ed21.webcindario.com/id373.htm" TargetMode="External"/><Relationship Id="rId25" Type="http://schemas.openxmlformats.org/officeDocument/2006/relationships/hyperlink" Target="http://usuarios.multimania.es/equatdiff/id30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ialab.galileo.edu/video/index.php/category/suger/matematica-v/" TargetMode="External"/><Relationship Id="rId20" Type="http://schemas.openxmlformats.org/officeDocument/2006/relationships/hyperlink" Target="http://ed21.webcindario.com/id373.htm" TargetMode="External"/><Relationship Id="rId29" Type="http://schemas.openxmlformats.org/officeDocument/2006/relationships/hyperlink" Target="http://es.scribd.com/doc/55930902/6/Variables-Separables-y-reducib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21.webcindario.com/id373.htm" TargetMode="External"/><Relationship Id="rId24" Type="http://schemas.openxmlformats.org/officeDocument/2006/relationships/hyperlink" Target="http://medialab.galileo.edu/video/index.php/category/suger/matematica-v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mae.upm.es/WebpersonalBartolo/EDOs/Solucionario%20De%20Dennis%20G%20Zill%20-%20Ecuaciones%20Diferenciales.pdf" TargetMode="External"/><Relationship Id="rId23" Type="http://schemas.openxmlformats.org/officeDocument/2006/relationships/hyperlink" Target="http://udomatematica.files.wordpress.com/2010/02/ecuaciones-diferenciales-ordinarias1.pdf" TargetMode="External"/><Relationship Id="rId28" Type="http://schemas.openxmlformats.org/officeDocument/2006/relationships/hyperlink" Target="http://rosemberg.jimdo.com/portafolio/ecuaciones-diferenciales/" TargetMode="External"/><Relationship Id="rId10" Type="http://schemas.openxmlformats.org/officeDocument/2006/relationships/hyperlink" Target="http://www.dmae.upm.es/WebpersonalBartolo/EDOs/Solucionario%20De%20Dennis%20G%20Zill%20-%20Ecuaciones%20Diferenciales.pdf" TargetMode="External"/><Relationship Id="rId19" Type="http://schemas.openxmlformats.org/officeDocument/2006/relationships/hyperlink" Target="http://medialab.galileo.edu/video/index.php/category/suger/matematica-v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3CsjgKeB7U" TargetMode="External"/><Relationship Id="rId14" Type="http://schemas.openxmlformats.org/officeDocument/2006/relationships/hyperlink" Target="http://ed21.webcindario.com/id373.htm" TargetMode="External"/><Relationship Id="rId22" Type="http://schemas.openxmlformats.org/officeDocument/2006/relationships/hyperlink" Target="http://www.youtube.com/watch?v=v3CsjgKeB7U" TargetMode="External"/><Relationship Id="rId27" Type="http://schemas.openxmlformats.org/officeDocument/2006/relationships/hyperlink" Target="http://matematicasw.blogspot.com/2012/01/ecuaciones-diferenciales-de-variables.html" TargetMode="External"/><Relationship Id="rId30" Type="http://schemas.openxmlformats.org/officeDocument/2006/relationships/hyperlink" Target="http://www.eupm.upc.edu/~fpq/minas/ejercicios/soluciones/edos-prob-sol-glob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3375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21900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http://www.cun.edu.co/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raul_agudelo</cp:lastModifiedBy>
  <cp:revision>14</cp:revision>
  <cp:lastPrinted>2009-04-02T17:25:00Z</cp:lastPrinted>
  <dcterms:created xsi:type="dcterms:W3CDTF">2012-07-30T02:37:00Z</dcterms:created>
  <dcterms:modified xsi:type="dcterms:W3CDTF">2012-07-31T20:17:00Z</dcterms:modified>
</cp:coreProperties>
</file>